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C26" w:rsidRPr="00A363E1" w:rsidRDefault="00F37B36" w:rsidP="00A363E1">
      <w:pPr>
        <w:rPr>
          <w:rFonts w:ascii="Times New Roman" w:hAnsi="Times New Roman"/>
          <w:b/>
          <w:sz w:val="24"/>
          <w:szCs w:val="24"/>
        </w:rPr>
      </w:pPr>
      <w:r w:rsidRPr="00A363E1">
        <w:rPr>
          <w:rFonts w:ascii="Times New Roman" w:hAnsi="Times New Roman"/>
          <w:b/>
          <w:sz w:val="24"/>
          <w:szCs w:val="24"/>
        </w:rPr>
        <w:t>Focus Guide for Exam 3</w:t>
      </w:r>
    </w:p>
    <w:p w:rsidR="00B0234D" w:rsidRPr="00A363E1" w:rsidRDefault="00B0234D">
      <w:pPr>
        <w:rPr>
          <w:rFonts w:ascii="Times New Roman" w:hAnsi="Times New Roman"/>
          <w:sz w:val="24"/>
          <w:szCs w:val="24"/>
        </w:rPr>
      </w:pPr>
      <w:r w:rsidRPr="00A363E1">
        <w:rPr>
          <w:rFonts w:ascii="Times New Roman" w:hAnsi="Times New Roman"/>
          <w:sz w:val="24"/>
          <w:szCs w:val="24"/>
        </w:rPr>
        <w:t>The exam will consist of 45 multiple choice questions and 5</w:t>
      </w:r>
      <w:r w:rsidR="00F37B36" w:rsidRPr="00A363E1">
        <w:rPr>
          <w:rFonts w:ascii="Times New Roman" w:hAnsi="Times New Roman"/>
          <w:sz w:val="24"/>
          <w:szCs w:val="24"/>
        </w:rPr>
        <w:t xml:space="preserve"> math problems</w:t>
      </w:r>
      <w:r w:rsidRPr="00A363E1">
        <w:rPr>
          <w:rFonts w:ascii="Times New Roman" w:hAnsi="Times New Roman"/>
          <w:sz w:val="24"/>
          <w:szCs w:val="24"/>
        </w:rPr>
        <w:t xml:space="preserve">. </w:t>
      </w:r>
    </w:p>
    <w:p w:rsidR="00F37B36" w:rsidRPr="00A363E1" w:rsidRDefault="00B0234D">
      <w:pPr>
        <w:rPr>
          <w:rFonts w:ascii="Times New Roman" w:hAnsi="Times New Roman"/>
          <w:sz w:val="24"/>
          <w:szCs w:val="24"/>
        </w:rPr>
      </w:pPr>
      <w:r w:rsidRPr="00A363E1">
        <w:rPr>
          <w:rFonts w:ascii="Times New Roman" w:hAnsi="Times New Roman"/>
          <w:sz w:val="24"/>
          <w:szCs w:val="24"/>
        </w:rPr>
        <w:t>Ma</w:t>
      </w:r>
      <w:r w:rsidR="00F37B36" w:rsidRPr="00A363E1">
        <w:rPr>
          <w:rFonts w:ascii="Times New Roman" w:hAnsi="Times New Roman"/>
          <w:sz w:val="24"/>
          <w:szCs w:val="24"/>
        </w:rPr>
        <w:t>ke sure you know the following areas:</w:t>
      </w:r>
    </w:p>
    <w:p w:rsidR="00F37B36" w:rsidRPr="00A363E1" w:rsidRDefault="00F37B36" w:rsidP="00F37B36">
      <w:pPr>
        <w:pStyle w:val="ListParagraph"/>
        <w:numPr>
          <w:ilvl w:val="0"/>
          <w:numId w:val="1"/>
        </w:numPr>
        <w:rPr>
          <w:rFonts w:ascii="Times New Roman" w:hAnsi="Times New Roman"/>
          <w:b/>
          <w:sz w:val="24"/>
          <w:szCs w:val="24"/>
        </w:rPr>
      </w:pPr>
      <w:r w:rsidRPr="00A363E1">
        <w:rPr>
          <w:rFonts w:ascii="Times New Roman" w:hAnsi="Times New Roman"/>
          <w:b/>
          <w:sz w:val="24"/>
          <w:szCs w:val="24"/>
        </w:rPr>
        <w:t>What is meant by family centered care?</w:t>
      </w:r>
      <w:r w:rsidR="007450F6" w:rsidRPr="00A363E1">
        <w:rPr>
          <w:rFonts w:ascii="Times New Roman" w:hAnsi="Times New Roman"/>
          <w:b/>
          <w:sz w:val="24"/>
          <w:szCs w:val="24"/>
        </w:rPr>
        <w:t xml:space="preserve"> </w:t>
      </w:r>
    </w:p>
    <w:p w:rsidR="00695268" w:rsidRDefault="00695268" w:rsidP="00695268">
      <w:pPr>
        <w:pStyle w:val="ListParagraph"/>
        <w:numPr>
          <w:ilvl w:val="1"/>
          <w:numId w:val="1"/>
        </w:numPr>
        <w:spacing w:line="240" w:lineRule="auto"/>
      </w:pPr>
      <w:r>
        <w:t xml:space="preserve">Recognizes the family as the consistent in a child's life </w:t>
      </w:r>
    </w:p>
    <w:p w:rsidR="00695268" w:rsidRDefault="00695268" w:rsidP="00695268">
      <w:pPr>
        <w:pStyle w:val="ListParagraph"/>
        <w:numPr>
          <w:ilvl w:val="1"/>
          <w:numId w:val="1"/>
        </w:numPr>
        <w:spacing w:line="240" w:lineRule="auto"/>
      </w:pPr>
      <w:r>
        <w:t xml:space="preserve">Systems must help, regard, empower, and upgrade the family's quality and skill </w:t>
      </w:r>
    </w:p>
    <w:p w:rsidR="00695268" w:rsidRDefault="00695268" w:rsidP="00695268">
      <w:pPr>
        <w:pStyle w:val="ListParagraph"/>
        <w:numPr>
          <w:ilvl w:val="1"/>
          <w:numId w:val="1"/>
        </w:numPr>
        <w:spacing w:line="240" w:lineRule="auto"/>
      </w:pPr>
      <w:r>
        <w:t xml:space="preserve">Needs of all relatives must be tended to </w:t>
      </w:r>
    </w:p>
    <w:p w:rsidR="00695268" w:rsidRDefault="00695268" w:rsidP="00695268">
      <w:pPr>
        <w:pStyle w:val="ListParagraph"/>
        <w:numPr>
          <w:ilvl w:val="1"/>
          <w:numId w:val="1"/>
        </w:numPr>
        <w:spacing w:line="240" w:lineRule="auto"/>
      </w:pPr>
      <w:r>
        <w:t>Enabling-empower family to show capacities they must have the capacity to utilize them.</w:t>
      </w:r>
    </w:p>
    <w:p w:rsidR="00695268" w:rsidRDefault="00695268" w:rsidP="00695268">
      <w:pPr>
        <w:pStyle w:val="ListParagraph"/>
        <w:numPr>
          <w:ilvl w:val="1"/>
          <w:numId w:val="1"/>
        </w:numPr>
        <w:spacing w:line="240" w:lineRule="auto"/>
      </w:pPr>
      <w:r>
        <w:t xml:space="preserve"> Empowering-engage family to settle on choice and be a supporter for that child. </w:t>
      </w:r>
    </w:p>
    <w:p w:rsidR="007450F6" w:rsidRPr="00A363E1" w:rsidRDefault="00E31895" w:rsidP="00E31895">
      <w:pPr>
        <w:pStyle w:val="ListParagraph"/>
        <w:numPr>
          <w:ilvl w:val="1"/>
          <w:numId w:val="1"/>
        </w:numPr>
        <w:rPr>
          <w:rFonts w:ascii="Times New Roman" w:hAnsi="Times New Roman"/>
          <w:sz w:val="24"/>
          <w:szCs w:val="24"/>
        </w:rPr>
      </w:pPr>
      <w:r w:rsidRPr="00A363E1">
        <w:rPr>
          <w:rFonts w:ascii="Times New Roman" w:hAnsi="Times New Roman"/>
          <w:sz w:val="24"/>
          <w:szCs w:val="24"/>
        </w:rPr>
        <w:t xml:space="preserve">. </w:t>
      </w:r>
    </w:p>
    <w:p w:rsidR="007450F6" w:rsidRPr="00A363E1" w:rsidRDefault="00F37B36" w:rsidP="00F37B36">
      <w:pPr>
        <w:pStyle w:val="ListParagraph"/>
        <w:numPr>
          <w:ilvl w:val="0"/>
          <w:numId w:val="1"/>
        </w:numPr>
        <w:rPr>
          <w:rFonts w:ascii="Times New Roman" w:hAnsi="Times New Roman"/>
          <w:sz w:val="24"/>
          <w:szCs w:val="24"/>
        </w:rPr>
      </w:pPr>
      <w:r w:rsidRPr="00A363E1">
        <w:rPr>
          <w:rFonts w:ascii="Times New Roman" w:hAnsi="Times New Roman"/>
          <w:b/>
          <w:sz w:val="24"/>
          <w:szCs w:val="24"/>
        </w:rPr>
        <w:t>Stages of development</w:t>
      </w:r>
      <w:r w:rsidRPr="00A363E1">
        <w:rPr>
          <w:rFonts w:ascii="Times New Roman" w:hAnsi="Times New Roman"/>
          <w:sz w:val="24"/>
          <w:szCs w:val="24"/>
        </w:rPr>
        <w:t xml:space="preserve"> – </w:t>
      </w:r>
    </w:p>
    <w:p w:rsidR="00084FCA" w:rsidRPr="00A363E1" w:rsidRDefault="007450F6" w:rsidP="00084FCA">
      <w:pPr>
        <w:pStyle w:val="ListParagraph"/>
        <w:numPr>
          <w:ilvl w:val="1"/>
          <w:numId w:val="1"/>
        </w:numPr>
        <w:rPr>
          <w:rFonts w:ascii="Times New Roman" w:hAnsi="Times New Roman"/>
          <w:sz w:val="24"/>
          <w:szCs w:val="24"/>
        </w:rPr>
      </w:pPr>
      <w:r w:rsidRPr="00A363E1">
        <w:rPr>
          <w:rFonts w:ascii="Times New Roman" w:hAnsi="Times New Roman"/>
          <w:b/>
          <w:sz w:val="24"/>
          <w:szCs w:val="24"/>
        </w:rPr>
        <w:t>Erikson</w:t>
      </w:r>
      <w:r w:rsidRPr="00A363E1">
        <w:rPr>
          <w:rFonts w:ascii="Times New Roman" w:hAnsi="Times New Roman"/>
          <w:sz w:val="24"/>
          <w:szCs w:val="24"/>
        </w:rPr>
        <w:t>-</w:t>
      </w:r>
      <w:r w:rsidR="00084FCA" w:rsidRPr="00A363E1">
        <w:rPr>
          <w:rFonts w:ascii="Times New Roman" w:eastAsia="+mn-ea" w:hAnsi="Times New Roman"/>
          <w:color w:val="000000"/>
          <w:kern w:val="24"/>
          <w:sz w:val="24"/>
          <w:szCs w:val="24"/>
        </w:rPr>
        <w:t xml:space="preserve"> </w:t>
      </w:r>
    </w:p>
    <w:p w:rsidR="005E29C3" w:rsidRPr="00A363E1" w:rsidRDefault="00AC65EC" w:rsidP="00084FCA">
      <w:pPr>
        <w:pStyle w:val="ListParagraph"/>
        <w:numPr>
          <w:ilvl w:val="2"/>
          <w:numId w:val="1"/>
        </w:numPr>
        <w:rPr>
          <w:rFonts w:ascii="Times New Roman" w:hAnsi="Times New Roman"/>
          <w:sz w:val="24"/>
          <w:szCs w:val="24"/>
        </w:rPr>
      </w:pPr>
      <w:r w:rsidRPr="00A363E1">
        <w:rPr>
          <w:rFonts w:ascii="Times New Roman" w:hAnsi="Times New Roman"/>
          <w:b/>
          <w:sz w:val="24"/>
          <w:szCs w:val="24"/>
        </w:rPr>
        <w:t>Trust vs. mistrust:</w:t>
      </w:r>
      <w:r w:rsidRPr="00A363E1">
        <w:rPr>
          <w:rFonts w:ascii="Times New Roman" w:hAnsi="Times New Roman"/>
          <w:sz w:val="24"/>
          <w:szCs w:val="24"/>
        </w:rPr>
        <w:t xml:space="preserve"> birth–</w:t>
      </w:r>
      <w:r w:rsidR="00695268">
        <w:t>1 year (Infancy)- require support to believe you and themselves</w:t>
      </w:r>
    </w:p>
    <w:p w:rsidR="005E29C3" w:rsidRPr="00A363E1" w:rsidRDefault="00357562" w:rsidP="00084FCA">
      <w:pPr>
        <w:pStyle w:val="ListParagraph"/>
        <w:numPr>
          <w:ilvl w:val="2"/>
          <w:numId w:val="1"/>
        </w:numPr>
        <w:rPr>
          <w:rFonts w:ascii="Times New Roman" w:hAnsi="Times New Roman"/>
          <w:sz w:val="24"/>
          <w:szCs w:val="24"/>
        </w:rPr>
      </w:pPr>
      <w:r>
        <w:t>Autonomy versus disgrace and uncertainty: 1– 3 years (Toddler)- autonomous, learning restraint and self discipline</w:t>
      </w:r>
    </w:p>
    <w:p w:rsidR="005E29C3" w:rsidRPr="00357562" w:rsidRDefault="00AC65EC" w:rsidP="00357562">
      <w:pPr>
        <w:pStyle w:val="ListParagraph"/>
        <w:numPr>
          <w:ilvl w:val="2"/>
          <w:numId w:val="1"/>
        </w:numPr>
        <w:spacing w:line="240" w:lineRule="auto"/>
      </w:pPr>
      <w:r w:rsidRPr="00357562">
        <w:rPr>
          <w:rFonts w:ascii="Times New Roman" w:hAnsi="Times New Roman"/>
          <w:b/>
          <w:sz w:val="24"/>
          <w:szCs w:val="24"/>
        </w:rPr>
        <w:t>Initiative vs. guilt:</w:t>
      </w:r>
      <w:r w:rsidRPr="00357562">
        <w:rPr>
          <w:rFonts w:ascii="Times New Roman" w:hAnsi="Times New Roman"/>
          <w:sz w:val="24"/>
          <w:szCs w:val="24"/>
        </w:rPr>
        <w:t xml:space="preserve"> </w:t>
      </w:r>
      <w:r w:rsidR="00357562">
        <w:t xml:space="preserve">3– 6 years (Pre-School)- imagining, fanciful companion, building up an inner voice, push limits </w:t>
      </w:r>
    </w:p>
    <w:p w:rsidR="00357562" w:rsidRDefault="00AC65EC" w:rsidP="00357562">
      <w:pPr>
        <w:pStyle w:val="ListParagraph"/>
        <w:numPr>
          <w:ilvl w:val="2"/>
          <w:numId w:val="1"/>
        </w:numPr>
        <w:spacing w:line="240" w:lineRule="auto"/>
      </w:pPr>
      <w:r w:rsidRPr="00357562">
        <w:rPr>
          <w:rFonts w:ascii="Times New Roman" w:hAnsi="Times New Roman"/>
          <w:b/>
          <w:sz w:val="24"/>
          <w:szCs w:val="24"/>
        </w:rPr>
        <w:t>Industry vs. inferiority</w:t>
      </w:r>
      <w:r w:rsidR="00357562">
        <w:t xml:space="preserve">: 6– 12 years (School Age)- learning social aptitudes, sharing, require laud for good activities </w:t>
      </w:r>
    </w:p>
    <w:p w:rsidR="00357562" w:rsidRPr="00357562" w:rsidRDefault="00AC65EC" w:rsidP="00357562">
      <w:pPr>
        <w:pStyle w:val="ListParagraph"/>
        <w:numPr>
          <w:ilvl w:val="2"/>
          <w:numId w:val="1"/>
        </w:numPr>
        <w:rPr>
          <w:rFonts w:ascii="Times New Roman" w:hAnsi="Times New Roman"/>
          <w:sz w:val="24"/>
          <w:szCs w:val="24"/>
        </w:rPr>
      </w:pPr>
      <w:r w:rsidRPr="00357562">
        <w:rPr>
          <w:rFonts w:ascii="Times New Roman" w:hAnsi="Times New Roman"/>
          <w:b/>
          <w:sz w:val="24"/>
          <w:szCs w:val="24"/>
        </w:rPr>
        <w:t>Identity vs. role confusion:</w:t>
      </w:r>
      <w:r w:rsidRPr="00357562">
        <w:rPr>
          <w:rFonts w:ascii="Times New Roman" w:hAnsi="Times New Roman"/>
          <w:sz w:val="24"/>
          <w:szCs w:val="24"/>
        </w:rPr>
        <w:t xml:space="preserve"> </w:t>
      </w:r>
      <w:r w:rsidR="00357562">
        <w:t xml:space="preserve">: 12– 18 years (Puberty-Adulthood)- distracted with appearance, personality, split far from guardians, test the cutoff, end up self </w:t>
      </w:r>
    </w:p>
    <w:p w:rsidR="007450F6" w:rsidRPr="00357562" w:rsidRDefault="007450F6" w:rsidP="007450F6">
      <w:pPr>
        <w:pStyle w:val="ListParagraph"/>
        <w:numPr>
          <w:ilvl w:val="1"/>
          <w:numId w:val="1"/>
        </w:numPr>
        <w:rPr>
          <w:rFonts w:ascii="Times New Roman" w:hAnsi="Times New Roman"/>
          <w:sz w:val="24"/>
          <w:szCs w:val="24"/>
        </w:rPr>
      </w:pPr>
      <w:r w:rsidRPr="00357562">
        <w:rPr>
          <w:rFonts w:ascii="Times New Roman" w:hAnsi="Times New Roman"/>
          <w:b/>
          <w:sz w:val="24"/>
          <w:szCs w:val="24"/>
        </w:rPr>
        <w:t>Piaget</w:t>
      </w:r>
      <w:r w:rsidRPr="00357562">
        <w:rPr>
          <w:rFonts w:ascii="Times New Roman" w:hAnsi="Times New Roman"/>
          <w:sz w:val="24"/>
          <w:szCs w:val="24"/>
        </w:rPr>
        <w:t>-</w:t>
      </w:r>
    </w:p>
    <w:p w:rsidR="00084FCA" w:rsidRPr="00A363E1" w:rsidRDefault="00084FCA" w:rsidP="00084FCA">
      <w:pPr>
        <w:pStyle w:val="ListParagraph"/>
        <w:numPr>
          <w:ilvl w:val="2"/>
          <w:numId w:val="1"/>
        </w:numPr>
        <w:rPr>
          <w:rFonts w:ascii="Times New Roman" w:hAnsi="Times New Roman"/>
          <w:b/>
          <w:sz w:val="24"/>
          <w:szCs w:val="24"/>
        </w:rPr>
      </w:pPr>
      <w:r w:rsidRPr="00A363E1">
        <w:rPr>
          <w:rFonts w:ascii="Times New Roman" w:hAnsi="Times New Roman"/>
          <w:b/>
          <w:sz w:val="24"/>
          <w:szCs w:val="24"/>
        </w:rPr>
        <w:t>Cognitive Development:</w:t>
      </w:r>
    </w:p>
    <w:p w:rsidR="00357562" w:rsidRDefault="00357562" w:rsidP="00357562">
      <w:pPr>
        <w:pStyle w:val="ListParagraph"/>
        <w:numPr>
          <w:ilvl w:val="2"/>
          <w:numId w:val="1"/>
        </w:numPr>
        <w:spacing w:line="240" w:lineRule="auto"/>
      </w:pPr>
      <w:r>
        <w:t xml:space="preserve">Intuitive-Use detects </w:t>
      </w:r>
    </w:p>
    <w:p w:rsidR="00357562" w:rsidRDefault="00357562" w:rsidP="00357562">
      <w:pPr>
        <w:pStyle w:val="ListParagraph"/>
        <w:numPr>
          <w:ilvl w:val="2"/>
          <w:numId w:val="1"/>
        </w:numPr>
        <w:spacing w:line="240" w:lineRule="auto"/>
      </w:pPr>
      <w:r>
        <w:t xml:space="preserve">Concrete operational-Can just be high contrast </w:t>
      </w:r>
    </w:p>
    <w:p w:rsidR="00357562" w:rsidRDefault="00357562" w:rsidP="00357562">
      <w:pPr>
        <w:pStyle w:val="ListParagraph"/>
        <w:numPr>
          <w:ilvl w:val="2"/>
          <w:numId w:val="1"/>
        </w:numPr>
        <w:spacing w:line="240" w:lineRule="auto"/>
      </w:pPr>
      <w:r>
        <w:t xml:space="preserve">Formal operational-Critical thinker </w:t>
      </w:r>
    </w:p>
    <w:p w:rsidR="00084FCA" w:rsidRPr="00357562" w:rsidRDefault="008B37B7" w:rsidP="00357562">
      <w:pPr>
        <w:ind w:left="1800"/>
        <w:rPr>
          <w:rFonts w:ascii="Times New Roman" w:hAnsi="Times New Roman"/>
          <w:b/>
          <w:sz w:val="24"/>
          <w:szCs w:val="24"/>
        </w:rPr>
      </w:pPr>
      <w:r w:rsidRPr="00357562">
        <w:rPr>
          <w:rFonts w:ascii="Times New Roman" w:hAnsi="Times New Roman"/>
          <w:b/>
          <w:sz w:val="24"/>
          <w:szCs w:val="24"/>
        </w:rPr>
        <w:t>Logical Thinking:</w:t>
      </w:r>
    </w:p>
    <w:p w:rsidR="005E29C3" w:rsidRPr="00A363E1" w:rsidRDefault="00AC65EC" w:rsidP="008B37B7">
      <w:pPr>
        <w:pStyle w:val="ListParagraph"/>
        <w:numPr>
          <w:ilvl w:val="3"/>
          <w:numId w:val="1"/>
        </w:numPr>
        <w:rPr>
          <w:rFonts w:ascii="Times New Roman" w:hAnsi="Times New Roman"/>
          <w:sz w:val="24"/>
          <w:szCs w:val="24"/>
        </w:rPr>
      </w:pPr>
      <w:r w:rsidRPr="00A363E1">
        <w:rPr>
          <w:rFonts w:ascii="Times New Roman" w:hAnsi="Times New Roman"/>
          <w:b/>
          <w:sz w:val="24"/>
          <w:szCs w:val="24"/>
        </w:rPr>
        <w:t>Sensorimotor:</w:t>
      </w:r>
      <w:r w:rsidRPr="00A363E1">
        <w:rPr>
          <w:rFonts w:ascii="Times New Roman" w:hAnsi="Times New Roman"/>
          <w:sz w:val="24"/>
          <w:szCs w:val="24"/>
        </w:rPr>
        <w:t xml:space="preserve"> birth–2 years</w:t>
      </w:r>
    </w:p>
    <w:p w:rsidR="00357562" w:rsidRDefault="00357562" w:rsidP="00357562">
      <w:pPr>
        <w:pStyle w:val="ListParagraph"/>
        <w:numPr>
          <w:ilvl w:val="3"/>
          <w:numId w:val="1"/>
        </w:numPr>
        <w:spacing w:line="240" w:lineRule="auto"/>
      </w:pPr>
      <w:r>
        <w:t xml:space="preserve">Cause and impact, find out about condition, investigate, sucking helps adapt </w:t>
      </w:r>
    </w:p>
    <w:p w:rsidR="00357562" w:rsidRDefault="00357562" w:rsidP="00357562">
      <w:pPr>
        <w:pStyle w:val="ListParagraph"/>
        <w:numPr>
          <w:ilvl w:val="3"/>
          <w:numId w:val="1"/>
        </w:numPr>
        <w:spacing w:line="240" w:lineRule="auto"/>
      </w:pPr>
      <w:r>
        <w:t xml:space="preserve">Reflex arrange: birth– 1 month </w:t>
      </w:r>
    </w:p>
    <w:p w:rsidR="00357562" w:rsidRDefault="00357562" w:rsidP="00357562">
      <w:pPr>
        <w:pStyle w:val="ListParagraph"/>
        <w:numPr>
          <w:ilvl w:val="3"/>
          <w:numId w:val="1"/>
        </w:numPr>
        <w:spacing w:line="240" w:lineRule="auto"/>
      </w:pPr>
      <w:r>
        <w:t xml:space="preserve">Primary roundabout responses: 1-4 months </w:t>
      </w:r>
    </w:p>
    <w:p w:rsidR="00357562" w:rsidRDefault="00357562" w:rsidP="00357562">
      <w:pPr>
        <w:pStyle w:val="ListParagraph"/>
        <w:numPr>
          <w:ilvl w:val="3"/>
          <w:numId w:val="1"/>
        </w:numPr>
        <w:spacing w:line="240" w:lineRule="auto"/>
      </w:pPr>
      <w:r>
        <w:t xml:space="preserve">Secondary roundabout responses: 4-8 months </w:t>
      </w:r>
    </w:p>
    <w:p w:rsidR="00357562" w:rsidRDefault="00357562" w:rsidP="00357562">
      <w:pPr>
        <w:pStyle w:val="ListParagraph"/>
        <w:numPr>
          <w:ilvl w:val="3"/>
          <w:numId w:val="1"/>
        </w:numPr>
        <w:spacing w:line="240" w:lineRule="auto"/>
      </w:pPr>
      <w:r>
        <w:t xml:space="preserve">Imitation </w:t>
      </w:r>
    </w:p>
    <w:p w:rsidR="00357562" w:rsidRDefault="00357562" w:rsidP="00357562">
      <w:pPr>
        <w:pStyle w:val="ListParagraph"/>
        <w:numPr>
          <w:ilvl w:val="3"/>
          <w:numId w:val="1"/>
        </w:numPr>
        <w:spacing w:line="240" w:lineRule="auto"/>
      </w:pPr>
      <w:r>
        <w:t xml:space="preserve">Play </w:t>
      </w:r>
    </w:p>
    <w:p w:rsidR="00357562" w:rsidRDefault="00357562" w:rsidP="00357562">
      <w:pPr>
        <w:pStyle w:val="ListParagraph"/>
        <w:numPr>
          <w:ilvl w:val="3"/>
          <w:numId w:val="1"/>
        </w:numPr>
        <w:spacing w:line="240" w:lineRule="auto"/>
      </w:pPr>
      <w:r>
        <w:t xml:space="preserve">Affect </w:t>
      </w:r>
    </w:p>
    <w:p w:rsidR="00357562" w:rsidRDefault="00357562" w:rsidP="00357562">
      <w:pPr>
        <w:pStyle w:val="ListParagraph"/>
        <w:numPr>
          <w:ilvl w:val="3"/>
          <w:numId w:val="1"/>
        </w:numPr>
        <w:spacing w:line="240" w:lineRule="auto"/>
      </w:pPr>
      <w:r>
        <w:t xml:space="preserve">Concept of protest perpetual quality </w:t>
      </w:r>
    </w:p>
    <w:p w:rsidR="00357562" w:rsidRDefault="00357562" w:rsidP="00357562">
      <w:pPr>
        <w:pStyle w:val="ListParagraph"/>
        <w:numPr>
          <w:ilvl w:val="3"/>
          <w:numId w:val="1"/>
        </w:numPr>
        <w:spacing w:line="240" w:lineRule="auto"/>
      </w:pPr>
      <w:r>
        <w:t xml:space="preserve">By end of first year, perceive that they are particular from guardians </w:t>
      </w:r>
    </w:p>
    <w:p w:rsidR="00357562" w:rsidRDefault="00357562" w:rsidP="00357562">
      <w:pPr>
        <w:pStyle w:val="ListParagraph"/>
        <w:numPr>
          <w:ilvl w:val="3"/>
          <w:numId w:val="1"/>
        </w:numPr>
        <w:spacing w:line="240" w:lineRule="auto"/>
      </w:pPr>
      <w:r>
        <w:t xml:space="preserve">Attachment </w:t>
      </w:r>
    </w:p>
    <w:p w:rsidR="00357562" w:rsidRDefault="00357562" w:rsidP="00357562">
      <w:pPr>
        <w:pStyle w:val="ListParagraph"/>
        <w:numPr>
          <w:ilvl w:val="3"/>
          <w:numId w:val="1"/>
        </w:numPr>
        <w:spacing w:line="240" w:lineRule="auto"/>
      </w:pPr>
      <w:r>
        <w:t xml:space="preserve">Reactive emotional issues (RAD) </w:t>
      </w:r>
    </w:p>
    <w:p w:rsidR="00357562" w:rsidRDefault="00357562" w:rsidP="00357562">
      <w:pPr>
        <w:pStyle w:val="ListParagraph"/>
        <w:numPr>
          <w:ilvl w:val="3"/>
          <w:numId w:val="1"/>
        </w:numPr>
        <w:spacing w:line="240" w:lineRule="auto"/>
      </w:pPr>
      <w:r>
        <w:t xml:space="preserve">Separation uneasiness </w:t>
      </w:r>
    </w:p>
    <w:p w:rsidR="00357562" w:rsidRDefault="00357562" w:rsidP="00357562">
      <w:pPr>
        <w:pStyle w:val="ListParagraph"/>
        <w:numPr>
          <w:ilvl w:val="3"/>
          <w:numId w:val="1"/>
        </w:numPr>
        <w:spacing w:line="240" w:lineRule="auto"/>
      </w:pPr>
      <w:r>
        <w:t xml:space="preserve">Stranger uneasiness </w:t>
      </w:r>
    </w:p>
    <w:p w:rsidR="00357562" w:rsidRDefault="00357562" w:rsidP="00357562">
      <w:pPr>
        <w:pStyle w:val="ListParagraph"/>
        <w:numPr>
          <w:ilvl w:val="3"/>
          <w:numId w:val="1"/>
        </w:numPr>
        <w:spacing w:line="240" w:lineRule="auto"/>
      </w:pPr>
      <w:r>
        <w:t xml:space="preserve">Play as significant mingling operator </w:t>
      </w:r>
    </w:p>
    <w:p w:rsidR="00357562" w:rsidRDefault="00357562" w:rsidP="00357562">
      <w:pPr>
        <w:pStyle w:val="ListParagraph"/>
        <w:numPr>
          <w:ilvl w:val="3"/>
          <w:numId w:val="1"/>
        </w:numPr>
        <w:spacing w:line="240" w:lineRule="auto"/>
      </w:pPr>
      <w:r>
        <w:t xml:space="preserve">Crying is first verbal correspondence </w:t>
      </w:r>
    </w:p>
    <w:p w:rsidR="00357562" w:rsidRDefault="00357562" w:rsidP="00357562">
      <w:pPr>
        <w:pStyle w:val="ListParagraph"/>
        <w:numPr>
          <w:ilvl w:val="3"/>
          <w:numId w:val="1"/>
        </w:numPr>
        <w:spacing w:line="240" w:lineRule="auto"/>
      </w:pPr>
      <w:r>
        <w:t xml:space="preserve">Vocalizations </w:t>
      </w:r>
    </w:p>
    <w:p w:rsidR="00357562" w:rsidRDefault="00357562" w:rsidP="00067136">
      <w:pPr>
        <w:pStyle w:val="ListParagraph"/>
        <w:numPr>
          <w:ilvl w:val="3"/>
          <w:numId w:val="1"/>
        </w:numPr>
        <w:spacing w:line="240" w:lineRule="auto"/>
      </w:pPr>
      <w:r>
        <w:lastRenderedPageBreak/>
        <w:t xml:space="preserve">3-5 words with significance by age 1 year </w:t>
      </w:r>
    </w:p>
    <w:p w:rsidR="00357562" w:rsidRDefault="00357562" w:rsidP="00067136">
      <w:pPr>
        <w:spacing w:line="240" w:lineRule="auto"/>
        <w:ind w:left="2520"/>
      </w:pPr>
      <w:r>
        <w:t xml:space="preserve">Preoperational: 2– 7 years: </w:t>
      </w:r>
    </w:p>
    <w:p w:rsidR="00357562" w:rsidRDefault="00357562" w:rsidP="00067136">
      <w:pPr>
        <w:pStyle w:val="ListParagraph"/>
        <w:numPr>
          <w:ilvl w:val="3"/>
          <w:numId w:val="1"/>
        </w:numPr>
        <w:spacing w:line="240" w:lineRule="auto"/>
      </w:pPr>
      <w:r>
        <w:t xml:space="preserve">Learn to think however just through their point of view, take things actually </w:t>
      </w:r>
    </w:p>
    <w:p w:rsidR="00947E08" w:rsidRPr="00A363E1" w:rsidRDefault="00947E08" w:rsidP="00067136">
      <w:pPr>
        <w:pStyle w:val="ListParagraph"/>
        <w:numPr>
          <w:ilvl w:val="3"/>
          <w:numId w:val="1"/>
        </w:numPr>
        <w:rPr>
          <w:rFonts w:ascii="Times New Roman" w:hAnsi="Times New Roman"/>
          <w:sz w:val="24"/>
          <w:szCs w:val="24"/>
        </w:rPr>
      </w:pPr>
      <w:r w:rsidRPr="00A363E1">
        <w:rPr>
          <w:rFonts w:ascii="Times New Roman" w:hAnsi="Times New Roman"/>
          <w:sz w:val="24"/>
          <w:szCs w:val="24"/>
        </w:rPr>
        <w:t>agent</w:t>
      </w:r>
    </w:p>
    <w:p w:rsidR="00947E08" w:rsidRPr="00A363E1" w:rsidRDefault="00947E08" w:rsidP="00067136">
      <w:pPr>
        <w:pStyle w:val="ListParagraph"/>
        <w:numPr>
          <w:ilvl w:val="3"/>
          <w:numId w:val="1"/>
        </w:numPr>
        <w:rPr>
          <w:rFonts w:ascii="Times New Roman" w:hAnsi="Times New Roman"/>
          <w:sz w:val="24"/>
          <w:szCs w:val="24"/>
        </w:rPr>
      </w:pPr>
      <w:r w:rsidRPr="00A363E1">
        <w:rPr>
          <w:rFonts w:ascii="Times New Roman" w:hAnsi="Times New Roman"/>
          <w:sz w:val="24"/>
          <w:szCs w:val="24"/>
        </w:rPr>
        <w:t>Crying is first verbal communication</w:t>
      </w:r>
    </w:p>
    <w:p w:rsidR="00947E08" w:rsidRPr="00A363E1" w:rsidRDefault="00947E08" w:rsidP="00067136">
      <w:pPr>
        <w:pStyle w:val="ListParagraph"/>
        <w:numPr>
          <w:ilvl w:val="3"/>
          <w:numId w:val="1"/>
        </w:numPr>
        <w:rPr>
          <w:rFonts w:ascii="Times New Roman" w:hAnsi="Times New Roman"/>
          <w:sz w:val="24"/>
          <w:szCs w:val="24"/>
        </w:rPr>
      </w:pPr>
      <w:r w:rsidRPr="00A363E1">
        <w:rPr>
          <w:rFonts w:ascii="Times New Roman" w:hAnsi="Times New Roman"/>
          <w:sz w:val="24"/>
          <w:szCs w:val="24"/>
        </w:rPr>
        <w:t>Vocalizations</w:t>
      </w:r>
    </w:p>
    <w:p w:rsidR="00DF6D85" w:rsidRPr="00A363E1" w:rsidRDefault="00947E08" w:rsidP="00067136">
      <w:pPr>
        <w:pStyle w:val="ListParagraph"/>
        <w:numPr>
          <w:ilvl w:val="3"/>
          <w:numId w:val="1"/>
        </w:numPr>
        <w:rPr>
          <w:rFonts w:ascii="Times New Roman" w:hAnsi="Times New Roman"/>
          <w:sz w:val="24"/>
          <w:szCs w:val="24"/>
        </w:rPr>
      </w:pPr>
      <w:r w:rsidRPr="00A363E1">
        <w:rPr>
          <w:rFonts w:ascii="Times New Roman" w:hAnsi="Times New Roman"/>
          <w:sz w:val="24"/>
          <w:szCs w:val="24"/>
        </w:rPr>
        <w:t>3-5 words with meaning by age 1 year</w:t>
      </w:r>
    </w:p>
    <w:p w:rsidR="00E31895" w:rsidRPr="00A363E1" w:rsidRDefault="00AC65EC" w:rsidP="00CC43F9">
      <w:pPr>
        <w:pStyle w:val="ListParagraph"/>
        <w:numPr>
          <w:ilvl w:val="3"/>
          <w:numId w:val="1"/>
        </w:numPr>
        <w:rPr>
          <w:rFonts w:ascii="Times New Roman" w:hAnsi="Times New Roman"/>
          <w:sz w:val="24"/>
          <w:szCs w:val="24"/>
        </w:rPr>
      </w:pPr>
      <w:r w:rsidRPr="00A363E1">
        <w:rPr>
          <w:rFonts w:ascii="Times New Roman" w:hAnsi="Times New Roman"/>
          <w:b/>
          <w:sz w:val="24"/>
          <w:szCs w:val="24"/>
        </w:rPr>
        <w:t>Preoperational:</w:t>
      </w:r>
      <w:r w:rsidRPr="00A363E1">
        <w:rPr>
          <w:rFonts w:ascii="Times New Roman" w:hAnsi="Times New Roman"/>
          <w:sz w:val="24"/>
          <w:szCs w:val="24"/>
        </w:rPr>
        <w:t xml:space="preserve"> 2–7 years</w:t>
      </w:r>
      <w:r w:rsidR="00E31895" w:rsidRPr="00A363E1">
        <w:rPr>
          <w:rFonts w:ascii="Times New Roman" w:hAnsi="Times New Roman"/>
          <w:sz w:val="24"/>
          <w:szCs w:val="24"/>
        </w:rPr>
        <w:t>:</w:t>
      </w:r>
    </w:p>
    <w:p w:rsidR="00C444A7" w:rsidRPr="00A363E1" w:rsidRDefault="00C444A7" w:rsidP="00E31895">
      <w:pPr>
        <w:pStyle w:val="ListParagraph"/>
        <w:numPr>
          <w:ilvl w:val="4"/>
          <w:numId w:val="1"/>
        </w:numPr>
        <w:rPr>
          <w:rFonts w:ascii="Times New Roman" w:hAnsi="Times New Roman"/>
          <w:sz w:val="24"/>
          <w:szCs w:val="24"/>
        </w:rPr>
      </w:pPr>
      <w:r w:rsidRPr="00A363E1">
        <w:rPr>
          <w:rFonts w:ascii="Times New Roman" w:hAnsi="Times New Roman"/>
          <w:sz w:val="24"/>
          <w:szCs w:val="24"/>
        </w:rPr>
        <w:t>Learn to think but only through their perspective, take things literally</w:t>
      </w:r>
    </w:p>
    <w:p w:rsidR="00067136" w:rsidRDefault="00067136" w:rsidP="00067136">
      <w:pPr>
        <w:pStyle w:val="ListParagraph"/>
        <w:numPr>
          <w:ilvl w:val="4"/>
          <w:numId w:val="1"/>
        </w:numPr>
        <w:spacing w:line="240" w:lineRule="auto"/>
      </w:pPr>
      <w:r>
        <w:t xml:space="preserve">Transition between self-fulfilling conduct and mingled connections, Divided into two phases: </w:t>
      </w:r>
      <w:proofErr w:type="spellStart"/>
      <w:r>
        <w:t>Preconceptual</w:t>
      </w:r>
      <w:proofErr w:type="spellEnd"/>
      <w:r>
        <w:t xml:space="preserve"> stage: 2-4 years, Intuitive idea stage: 4-7 years, Shifts from egocentric idea to social mindfulness, Able to think about different perspectives, Egocentricity still obvious </w:t>
      </w:r>
    </w:p>
    <w:p w:rsidR="005E29C3" w:rsidRPr="00A363E1" w:rsidRDefault="00AC65EC" w:rsidP="008B37B7">
      <w:pPr>
        <w:pStyle w:val="ListParagraph"/>
        <w:numPr>
          <w:ilvl w:val="3"/>
          <w:numId w:val="1"/>
        </w:numPr>
        <w:rPr>
          <w:rFonts w:ascii="Times New Roman" w:hAnsi="Times New Roman"/>
          <w:sz w:val="24"/>
          <w:szCs w:val="24"/>
        </w:rPr>
      </w:pPr>
      <w:r w:rsidRPr="00A363E1">
        <w:rPr>
          <w:rFonts w:ascii="Times New Roman" w:hAnsi="Times New Roman"/>
          <w:b/>
          <w:sz w:val="24"/>
          <w:szCs w:val="24"/>
        </w:rPr>
        <w:t>Concrete operations:</w:t>
      </w:r>
      <w:r w:rsidRPr="00A363E1">
        <w:rPr>
          <w:rFonts w:ascii="Times New Roman" w:hAnsi="Times New Roman"/>
          <w:sz w:val="24"/>
          <w:szCs w:val="24"/>
        </w:rPr>
        <w:t xml:space="preserve"> 7–11 years</w:t>
      </w:r>
      <w:r w:rsidR="00C444A7" w:rsidRPr="00A363E1">
        <w:rPr>
          <w:rFonts w:ascii="Times New Roman" w:hAnsi="Times New Roman"/>
          <w:sz w:val="24"/>
          <w:szCs w:val="24"/>
        </w:rPr>
        <w:t>:</w:t>
      </w:r>
    </w:p>
    <w:p w:rsidR="00C444A7" w:rsidRPr="00A363E1" w:rsidRDefault="00C444A7" w:rsidP="00C444A7">
      <w:pPr>
        <w:pStyle w:val="ListParagraph"/>
        <w:numPr>
          <w:ilvl w:val="4"/>
          <w:numId w:val="1"/>
        </w:numPr>
        <w:rPr>
          <w:rFonts w:ascii="Times New Roman" w:hAnsi="Times New Roman"/>
          <w:sz w:val="24"/>
          <w:szCs w:val="24"/>
        </w:rPr>
      </w:pPr>
      <w:r w:rsidRPr="00A363E1">
        <w:rPr>
          <w:rFonts w:ascii="Times New Roman" w:hAnsi="Times New Roman"/>
          <w:sz w:val="24"/>
          <w:szCs w:val="24"/>
        </w:rPr>
        <w:t xml:space="preserve">Think before they do, black &amp; white, “If a tree falls and there is no one there to hear it </w:t>
      </w:r>
      <w:proofErr w:type="spellStart"/>
      <w:r w:rsidRPr="00A363E1">
        <w:rPr>
          <w:rFonts w:ascii="Times New Roman" w:hAnsi="Times New Roman"/>
          <w:sz w:val="24"/>
          <w:szCs w:val="24"/>
        </w:rPr>
        <w:t>it</w:t>
      </w:r>
      <w:proofErr w:type="spellEnd"/>
      <w:r w:rsidRPr="00A363E1">
        <w:rPr>
          <w:rFonts w:ascii="Times New Roman" w:hAnsi="Times New Roman"/>
          <w:sz w:val="24"/>
          <w:szCs w:val="24"/>
        </w:rPr>
        <w:t xml:space="preserve"> doesn’t make a sound.”</w:t>
      </w:r>
    </w:p>
    <w:p w:rsidR="008B37B7" w:rsidRPr="00A363E1" w:rsidRDefault="008B37B7" w:rsidP="008B37B7">
      <w:pPr>
        <w:pStyle w:val="ListParagraph"/>
        <w:numPr>
          <w:ilvl w:val="3"/>
          <w:numId w:val="1"/>
        </w:numPr>
        <w:rPr>
          <w:rFonts w:ascii="Times New Roman" w:hAnsi="Times New Roman"/>
          <w:sz w:val="24"/>
          <w:szCs w:val="24"/>
        </w:rPr>
      </w:pPr>
      <w:r w:rsidRPr="00A363E1">
        <w:rPr>
          <w:rFonts w:ascii="Times New Roman" w:hAnsi="Times New Roman"/>
          <w:b/>
          <w:sz w:val="24"/>
          <w:szCs w:val="24"/>
        </w:rPr>
        <w:t>Formal operations:</w:t>
      </w:r>
      <w:r w:rsidRPr="00A363E1">
        <w:rPr>
          <w:rFonts w:ascii="Times New Roman" w:hAnsi="Times New Roman"/>
          <w:sz w:val="24"/>
          <w:szCs w:val="24"/>
        </w:rPr>
        <w:t xml:space="preserve"> 11–15 years</w:t>
      </w:r>
      <w:r w:rsidR="00C444A7" w:rsidRPr="00A363E1">
        <w:rPr>
          <w:rFonts w:ascii="Times New Roman" w:hAnsi="Times New Roman"/>
          <w:sz w:val="24"/>
          <w:szCs w:val="24"/>
        </w:rPr>
        <w:t>:</w:t>
      </w:r>
    </w:p>
    <w:p w:rsidR="00067136" w:rsidRDefault="00067136" w:rsidP="00067136">
      <w:pPr>
        <w:pStyle w:val="ListParagraph"/>
        <w:numPr>
          <w:ilvl w:val="3"/>
          <w:numId w:val="1"/>
        </w:numPr>
        <w:spacing w:line="240" w:lineRule="auto"/>
      </w:pPr>
      <w:r>
        <w:t xml:space="preserve">Adaptation, adaptability, take a gander at reason and regard conceivable outcomes, "world peace" </w:t>
      </w:r>
      <w:proofErr w:type="gramStart"/>
      <w:r>
        <w:t>think</w:t>
      </w:r>
      <w:proofErr w:type="gramEnd"/>
      <w:r>
        <w:t xml:space="preserve"> outside about the case, think critically. </w:t>
      </w:r>
    </w:p>
    <w:p w:rsidR="00C444A7" w:rsidRDefault="00C444A7" w:rsidP="00C444A7">
      <w:pPr>
        <w:pStyle w:val="ListParagraph"/>
        <w:numPr>
          <w:ilvl w:val="4"/>
          <w:numId w:val="1"/>
        </w:numPr>
        <w:rPr>
          <w:rFonts w:ascii="Times New Roman" w:hAnsi="Times New Roman"/>
          <w:sz w:val="24"/>
          <w:szCs w:val="24"/>
        </w:rPr>
      </w:pPr>
      <w:r w:rsidRPr="00A363E1">
        <w:rPr>
          <w:rFonts w:ascii="Times New Roman" w:hAnsi="Times New Roman"/>
          <w:sz w:val="24"/>
          <w:szCs w:val="24"/>
        </w:rPr>
        <w:t xml:space="preserve">. </w:t>
      </w:r>
    </w:p>
    <w:p w:rsidR="00A363E1" w:rsidRPr="00A363E1" w:rsidRDefault="00A363E1" w:rsidP="00067136">
      <w:pPr>
        <w:pStyle w:val="ListParagraph"/>
        <w:ind w:left="2160"/>
        <w:rPr>
          <w:rFonts w:ascii="Times New Roman" w:hAnsi="Times New Roman"/>
          <w:b/>
          <w:sz w:val="24"/>
          <w:szCs w:val="24"/>
        </w:rPr>
      </w:pPr>
      <w:r w:rsidRPr="00A363E1">
        <w:rPr>
          <w:rFonts w:ascii="Times New Roman" w:hAnsi="Times New Roman"/>
          <w:b/>
          <w:sz w:val="24"/>
          <w:szCs w:val="24"/>
        </w:rPr>
        <w:t xml:space="preserve">Spiritual Development: </w:t>
      </w:r>
    </w:p>
    <w:p w:rsidR="00067136" w:rsidRDefault="00067136" w:rsidP="00067136">
      <w:pPr>
        <w:pStyle w:val="ListParagraph"/>
        <w:numPr>
          <w:ilvl w:val="2"/>
          <w:numId w:val="1"/>
        </w:numPr>
        <w:spacing w:line="240" w:lineRule="auto"/>
      </w:pPr>
      <w:r>
        <w:t xml:space="preserve">0-undifferentiated, don't know appropriate from off-base </w:t>
      </w:r>
    </w:p>
    <w:p w:rsidR="00067136" w:rsidRDefault="00067136" w:rsidP="00067136">
      <w:pPr>
        <w:pStyle w:val="ListParagraph"/>
        <w:numPr>
          <w:ilvl w:val="2"/>
          <w:numId w:val="1"/>
        </w:numPr>
        <w:spacing w:line="240" w:lineRule="auto"/>
      </w:pPr>
      <w:r>
        <w:t xml:space="preserve">1-copy what guardians do </w:t>
      </w:r>
    </w:p>
    <w:p w:rsidR="00067136" w:rsidRDefault="00067136" w:rsidP="00067136">
      <w:pPr>
        <w:pStyle w:val="ListParagraph"/>
        <w:numPr>
          <w:ilvl w:val="2"/>
          <w:numId w:val="1"/>
        </w:numPr>
        <w:spacing w:line="240" w:lineRule="auto"/>
      </w:pPr>
      <w:r>
        <w:t xml:space="preserve">2-acknowledge presence of god </w:t>
      </w:r>
    </w:p>
    <w:p w:rsidR="00067136" w:rsidRDefault="00067136" w:rsidP="00067136">
      <w:pPr>
        <w:pStyle w:val="ListParagraph"/>
        <w:numPr>
          <w:ilvl w:val="2"/>
          <w:numId w:val="1"/>
        </w:numPr>
        <w:spacing w:line="240" w:lineRule="auto"/>
      </w:pPr>
      <w:r>
        <w:t xml:space="preserve">3-mindful of otherworldly perspectives yet may address guardians </w:t>
      </w:r>
    </w:p>
    <w:p w:rsidR="00067136" w:rsidRPr="00067136" w:rsidRDefault="00067136" w:rsidP="00067136">
      <w:pPr>
        <w:pStyle w:val="ListParagraph"/>
        <w:numPr>
          <w:ilvl w:val="2"/>
          <w:numId w:val="1"/>
        </w:numPr>
        <w:spacing w:line="240" w:lineRule="auto"/>
      </w:pPr>
      <w:r>
        <w:t>4-teenagers questions parent, start to examine and think about different convictions )-</w:t>
      </w:r>
    </w:p>
    <w:p w:rsidR="00084FCA" w:rsidRPr="00A363E1" w:rsidRDefault="00F37B36" w:rsidP="00F37B36">
      <w:pPr>
        <w:pStyle w:val="ListParagraph"/>
        <w:numPr>
          <w:ilvl w:val="0"/>
          <w:numId w:val="1"/>
        </w:numPr>
        <w:rPr>
          <w:rFonts w:ascii="Times New Roman" w:hAnsi="Times New Roman"/>
          <w:sz w:val="24"/>
          <w:szCs w:val="24"/>
        </w:rPr>
      </w:pPr>
      <w:r w:rsidRPr="00A363E1">
        <w:rPr>
          <w:rFonts w:ascii="Times New Roman" w:hAnsi="Times New Roman"/>
          <w:b/>
          <w:sz w:val="24"/>
          <w:szCs w:val="24"/>
        </w:rPr>
        <w:t>Milestones for each stage</w:t>
      </w:r>
      <w:r w:rsidRPr="00A363E1">
        <w:rPr>
          <w:rFonts w:ascii="Times New Roman" w:hAnsi="Times New Roman"/>
          <w:sz w:val="24"/>
          <w:szCs w:val="24"/>
        </w:rPr>
        <w:t xml:space="preserve"> –</w:t>
      </w:r>
      <w:r w:rsidR="008B37B7" w:rsidRPr="00A363E1">
        <w:rPr>
          <w:rFonts w:ascii="Times New Roman" w:hAnsi="Times New Roman"/>
          <w:sz w:val="24"/>
          <w:szCs w:val="24"/>
        </w:rPr>
        <w:t xml:space="preserve"> Denver II used</w:t>
      </w:r>
    </w:p>
    <w:p w:rsidR="00377BE1" w:rsidRPr="00A363E1" w:rsidRDefault="00F37B36" w:rsidP="00377BE1">
      <w:pPr>
        <w:pStyle w:val="ListParagraph"/>
        <w:numPr>
          <w:ilvl w:val="1"/>
          <w:numId w:val="1"/>
        </w:numPr>
        <w:rPr>
          <w:rFonts w:ascii="Times New Roman" w:hAnsi="Times New Roman"/>
          <w:sz w:val="24"/>
          <w:szCs w:val="24"/>
        </w:rPr>
      </w:pPr>
      <w:r w:rsidRPr="00A363E1">
        <w:rPr>
          <w:rFonts w:ascii="Times New Roman" w:hAnsi="Times New Roman"/>
          <w:sz w:val="24"/>
          <w:szCs w:val="24"/>
        </w:rPr>
        <w:t xml:space="preserve"> </w:t>
      </w:r>
      <w:r w:rsidR="00AC65EC" w:rsidRPr="00A363E1">
        <w:rPr>
          <w:rFonts w:ascii="Times New Roman" w:hAnsi="Times New Roman"/>
          <w:b/>
          <w:sz w:val="24"/>
          <w:szCs w:val="24"/>
        </w:rPr>
        <w:t>Infancy</w:t>
      </w:r>
      <w:r w:rsidR="00551002" w:rsidRPr="00A363E1">
        <w:rPr>
          <w:rFonts w:ascii="Times New Roman" w:hAnsi="Times New Roman"/>
          <w:sz w:val="24"/>
          <w:szCs w:val="24"/>
        </w:rPr>
        <w:t xml:space="preserve"> </w:t>
      </w:r>
      <w:r w:rsidR="00B8187E" w:rsidRPr="00A363E1">
        <w:rPr>
          <w:rFonts w:ascii="Times New Roman" w:hAnsi="Times New Roman"/>
          <w:sz w:val="24"/>
          <w:szCs w:val="24"/>
        </w:rPr>
        <w:t>(</w:t>
      </w:r>
      <w:r w:rsidR="00551002" w:rsidRPr="00A363E1">
        <w:rPr>
          <w:rFonts w:ascii="Times New Roman" w:hAnsi="Times New Roman"/>
          <w:sz w:val="24"/>
          <w:szCs w:val="24"/>
        </w:rPr>
        <w:t xml:space="preserve">Birth-12 </w:t>
      </w:r>
      <w:proofErr w:type="spellStart"/>
      <w:r w:rsidR="00551002" w:rsidRPr="00A363E1">
        <w:rPr>
          <w:rFonts w:ascii="Times New Roman" w:hAnsi="Times New Roman"/>
          <w:sz w:val="24"/>
          <w:szCs w:val="24"/>
        </w:rPr>
        <w:t>mths</w:t>
      </w:r>
      <w:proofErr w:type="spellEnd"/>
      <w:r w:rsidR="00551002" w:rsidRPr="00A363E1">
        <w:rPr>
          <w:rFonts w:ascii="Times New Roman" w:hAnsi="Times New Roman"/>
          <w:sz w:val="24"/>
          <w:szCs w:val="24"/>
        </w:rPr>
        <w:t>)</w:t>
      </w:r>
      <w:r w:rsidR="00377BE1" w:rsidRPr="00A363E1">
        <w:rPr>
          <w:rFonts w:ascii="Times New Roman" w:hAnsi="Times New Roman"/>
          <w:sz w:val="24"/>
          <w:szCs w:val="24"/>
        </w:rPr>
        <w:t xml:space="preserve">- </w:t>
      </w:r>
    </w:p>
    <w:p w:rsidR="00067136" w:rsidRPr="00067136" w:rsidRDefault="00947E08" w:rsidP="00377BE1">
      <w:pPr>
        <w:pStyle w:val="ListParagraph"/>
        <w:numPr>
          <w:ilvl w:val="2"/>
          <w:numId w:val="1"/>
        </w:numPr>
        <w:rPr>
          <w:rFonts w:ascii="Times New Roman" w:hAnsi="Times New Roman"/>
          <w:sz w:val="24"/>
          <w:szCs w:val="24"/>
        </w:rPr>
      </w:pPr>
      <w:r w:rsidRPr="00067136">
        <w:rPr>
          <w:rFonts w:ascii="Times New Roman" w:hAnsi="Times New Roman"/>
          <w:b/>
          <w:sz w:val="24"/>
          <w:szCs w:val="24"/>
        </w:rPr>
        <w:t>Proportional changes:</w:t>
      </w:r>
      <w:r w:rsidR="00377BE1" w:rsidRPr="00067136">
        <w:rPr>
          <w:rFonts w:ascii="Times New Roman" w:hAnsi="Times New Roman"/>
          <w:sz w:val="24"/>
          <w:szCs w:val="24"/>
        </w:rPr>
        <w:t xml:space="preserve"> </w:t>
      </w:r>
      <w:r w:rsidR="00067136">
        <w:t xml:space="preserve">5-7 ounces weight pick up every week , Double birth weight by age a half year, Triple birth weight by age 1 year, Height increments by 1 inch for each month for a half year, Growth in spurts as opposed to the usual pattern </w:t>
      </w:r>
    </w:p>
    <w:p w:rsidR="00067136" w:rsidRDefault="00377BE1" w:rsidP="00067136">
      <w:pPr>
        <w:pStyle w:val="ListParagraph"/>
        <w:numPr>
          <w:ilvl w:val="2"/>
          <w:numId w:val="1"/>
        </w:numPr>
        <w:spacing w:line="240" w:lineRule="auto"/>
      </w:pPr>
      <w:r w:rsidRPr="00067136">
        <w:rPr>
          <w:rFonts w:ascii="Times New Roman" w:hAnsi="Times New Roman"/>
          <w:b/>
          <w:sz w:val="24"/>
          <w:szCs w:val="24"/>
        </w:rPr>
        <w:t>Fine Motor Development:</w:t>
      </w:r>
      <w:r w:rsidRPr="00067136">
        <w:rPr>
          <w:rFonts w:ascii="Times New Roman" w:hAnsi="Times New Roman"/>
          <w:sz w:val="24"/>
          <w:szCs w:val="24"/>
        </w:rPr>
        <w:t xml:space="preserve"> </w:t>
      </w:r>
      <w:r w:rsidR="00067136">
        <w:t xml:space="preserve">Grasping item: 2-3 months, move objects between hands: 7 months, Pincer get a handle on: 10 months, Remove objects from holder: 11 months, Build tower of 2 squares: a year </w:t>
      </w:r>
    </w:p>
    <w:p w:rsidR="00377BE1" w:rsidRPr="00067136" w:rsidRDefault="00377BE1" w:rsidP="00377BE1">
      <w:pPr>
        <w:pStyle w:val="ListParagraph"/>
        <w:numPr>
          <w:ilvl w:val="2"/>
          <w:numId w:val="1"/>
        </w:numPr>
        <w:rPr>
          <w:rFonts w:ascii="Times New Roman" w:hAnsi="Times New Roman"/>
          <w:sz w:val="24"/>
          <w:szCs w:val="24"/>
        </w:rPr>
      </w:pPr>
      <w:r w:rsidRPr="00067136">
        <w:rPr>
          <w:rFonts w:ascii="Times New Roman" w:hAnsi="Times New Roman"/>
          <w:b/>
          <w:sz w:val="24"/>
          <w:szCs w:val="24"/>
        </w:rPr>
        <w:t>Gross Motor Development:</w:t>
      </w:r>
      <w:r w:rsidRPr="00067136">
        <w:rPr>
          <w:rFonts w:ascii="Times New Roman" w:hAnsi="Times New Roman"/>
          <w:sz w:val="24"/>
          <w:szCs w:val="24"/>
        </w:rPr>
        <w:t xml:space="preserve"> </w:t>
      </w:r>
      <w:r w:rsidR="00624427">
        <w:t>: Head control: 4 months, Rolling more than: 5-6 months, Sit alone: 7 months, Move from inclined to sitting position: 10 months</w:t>
      </w:r>
    </w:p>
    <w:p w:rsidR="00624427" w:rsidRPr="00624427" w:rsidRDefault="00377BE1" w:rsidP="00DF6D85">
      <w:pPr>
        <w:pStyle w:val="ListParagraph"/>
        <w:numPr>
          <w:ilvl w:val="2"/>
          <w:numId w:val="1"/>
        </w:numPr>
        <w:rPr>
          <w:rFonts w:ascii="Times New Roman" w:hAnsi="Times New Roman"/>
          <w:sz w:val="24"/>
          <w:szCs w:val="24"/>
        </w:rPr>
      </w:pPr>
      <w:r w:rsidRPr="00624427">
        <w:rPr>
          <w:rFonts w:ascii="Times New Roman" w:hAnsi="Times New Roman"/>
          <w:b/>
          <w:sz w:val="24"/>
          <w:szCs w:val="24"/>
        </w:rPr>
        <w:t>Locomotion:</w:t>
      </w:r>
      <w:r w:rsidRPr="00624427">
        <w:rPr>
          <w:rFonts w:ascii="Times New Roman" w:hAnsi="Times New Roman"/>
          <w:sz w:val="24"/>
          <w:szCs w:val="24"/>
        </w:rPr>
        <w:t xml:space="preserve"> </w:t>
      </w:r>
      <w:proofErr w:type="spellStart"/>
      <w:r w:rsidR="00624427">
        <w:t>Cephalocaudal</w:t>
      </w:r>
      <w:proofErr w:type="spellEnd"/>
      <w:r w:rsidR="00624427">
        <w:t xml:space="preserve"> bearing of improvement, Crawling: 6-7 months, Creeping/Standing /</w:t>
      </w:r>
      <w:proofErr w:type="spellStart"/>
      <w:r w:rsidR="00624427">
        <w:t>assisstance</w:t>
      </w:r>
      <w:proofErr w:type="spellEnd"/>
      <w:r w:rsidR="00624427">
        <w:t xml:space="preserve">: 9 months, Walk with help: 11 months, Walk alone: a year </w:t>
      </w:r>
    </w:p>
    <w:p w:rsidR="00624427" w:rsidRDefault="00947E08" w:rsidP="00624427">
      <w:pPr>
        <w:pStyle w:val="ListParagraph"/>
        <w:numPr>
          <w:ilvl w:val="2"/>
          <w:numId w:val="1"/>
        </w:numPr>
        <w:spacing w:line="240" w:lineRule="auto"/>
      </w:pPr>
      <w:r w:rsidRPr="00624427">
        <w:rPr>
          <w:rFonts w:ascii="Times New Roman" w:hAnsi="Times New Roman"/>
          <w:b/>
          <w:sz w:val="24"/>
          <w:szCs w:val="24"/>
        </w:rPr>
        <w:t>Nutrition:</w:t>
      </w:r>
      <w:r w:rsidRPr="00624427">
        <w:rPr>
          <w:rFonts w:ascii="Times New Roman" w:hAnsi="Times New Roman"/>
          <w:sz w:val="24"/>
          <w:szCs w:val="24"/>
        </w:rPr>
        <w:t xml:space="preserve"> </w:t>
      </w:r>
      <w:r w:rsidR="00624427">
        <w:t xml:space="preserve">bosom drain is first decision just for initial a half year of life, Introduction of strong </w:t>
      </w:r>
      <w:proofErr w:type="spellStart"/>
      <w:r w:rsidR="00624427">
        <w:t>sustenances</w:t>
      </w:r>
      <w:proofErr w:type="spellEnd"/>
      <w:r w:rsidR="00624427">
        <w:t>: a half year, Introduce nourishments at interims of 4-7 days to take into account distinguishing proof of sustenance sensitivities, Weaning from bosom or bottle</w:t>
      </w:r>
    </w:p>
    <w:p w:rsidR="00947E08" w:rsidRPr="00624427" w:rsidRDefault="00947E08" w:rsidP="00624427">
      <w:pPr>
        <w:pStyle w:val="ListParagraph"/>
        <w:ind w:left="2160"/>
        <w:rPr>
          <w:rFonts w:ascii="Times New Roman" w:hAnsi="Times New Roman"/>
          <w:sz w:val="24"/>
          <w:szCs w:val="24"/>
        </w:rPr>
      </w:pPr>
    </w:p>
    <w:p w:rsidR="00947E08" w:rsidRPr="00A363E1" w:rsidRDefault="00DF6D85" w:rsidP="00DB6E4D">
      <w:pPr>
        <w:pStyle w:val="ListParagraph"/>
        <w:numPr>
          <w:ilvl w:val="2"/>
          <w:numId w:val="1"/>
        </w:numPr>
        <w:rPr>
          <w:rFonts w:ascii="Times New Roman" w:hAnsi="Times New Roman"/>
          <w:sz w:val="24"/>
          <w:szCs w:val="24"/>
        </w:rPr>
      </w:pPr>
      <w:r w:rsidRPr="00A363E1">
        <w:rPr>
          <w:rFonts w:ascii="Times New Roman" w:hAnsi="Times New Roman"/>
          <w:b/>
          <w:sz w:val="24"/>
          <w:szCs w:val="24"/>
        </w:rPr>
        <w:t>Injury Prevention:</w:t>
      </w:r>
      <w:r w:rsidRPr="00A363E1">
        <w:rPr>
          <w:rFonts w:ascii="Times New Roman" w:hAnsi="Times New Roman"/>
          <w:sz w:val="24"/>
          <w:szCs w:val="24"/>
        </w:rPr>
        <w:t xml:space="preserve"> </w:t>
      </w:r>
      <w:r w:rsidR="00624427">
        <w:t>Aspiration of remote articles, Suffocation, Motor vehicle wounds, Falls, Poisoning, Burns, Drowning</w:t>
      </w:r>
    </w:p>
    <w:p w:rsidR="00377BE1" w:rsidRPr="00A363E1" w:rsidRDefault="00F215F3" w:rsidP="00624427">
      <w:pPr>
        <w:pStyle w:val="ListParagraph"/>
        <w:numPr>
          <w:ilvl w:val="2"/>
          <w:numId w:val="1"/>
        </w:numPr>
        <w:rPr>
          <w:rFonts w:ascii="Times New Roman" w:hAnsi="Times New Roman"/>
          <w:sz w:val="24"/>
          <w:szCs w:val="24"/>
        </w:rPr>
      </w:pPr>
      <w:r w:rsidRPr="00A363E1">
        <w:rPr>
          <w:rFonts w:ascii="Times New Roman" w:hAnsi="Times New Roman"/>
          <w:b/>
          <w:sz w:val="24"/>
          <w:szCs w:val="24"/>
        </w:rPr>
        <w:t>Toddler</w:t>
      </w:r>
      <w:r w:rsidR="00551002" w:rsidRPr="00A363E1">
        <w:rPr>
          <w:rFonts w:ascii="Times New Roman" w:hAnsi="Times New Roman"/>
          <w:b/>
          <w:sz w:val="24"/>
          <w:szCs w:val="24"/>
        </w:rPr>
        <w:t xml:space="preserve"> </w:t>
      </w:r>
      <w:r w:rsidR="00551002" w:rsidRPr="00A363E1">
        <w:rPr>
          <w:rFonts w:ascii="Times New Roman" w:hAnsi="Times New Roman"/>
          <w:sz w:val="24"/>
          <w:szCs w:val="24"/>
        </w:rPr>
        <w:t>(1</w:t>
      </w:r>
      <w:r w:rsidRPr="00A363E1">
        <w:rPr>
          <w:rFonts w:ascii="Times New Roman" w:hAnsi="Times New Roman"/>
          <w:sz w:val="24"/>
          <w:szCs w:val="24"/>
        </w:rPr>
        <w:t>-</w:t>
      </w:r>
      <w:r w:rsidR="00551002" w:rsidRPr="00A363E1">
        <w:rPr>
          <w:rFonts w:ascii="Times New Roman" w:hAnsi="Times New Roman"/>
          <w:sz w:val="24"/>
          <w:szCs w:val="24"/>
        </w:rPr>
        <w:t>3 yrs.)-</w:t>
      </w:r>
    </w:p>
    <w:p w:rsidR="00624427" w:rsidRDefault="00947E08" w:rsidP="00624427">
      <w:pPr>
        <w:spacing w:line="240" w:lineRule="auto"/>
        <w:ind w:left="1800"/>
      </w:pPr>
      <w:r w:rsidRPr="00624427">
        <w:rPr>
          <w:rFonts w:ascii="Times New Roman" w:hAnsi="Times New Roman"/>
          <w:sz w:val="24"/>
          <w:szCs w:val="24"/>
        </w:rPr>
        <w:lastRenderedPageBreak/>
        <w:t>“</w:t>
      </w:r>
      <w:r w:rsidR="00624427">
        <w:t xml:space="preserve">The shocking twos", Age 12 three years, Intense time of investigation, Temper fits, stubbornness happen every now and again </w:t>
      </w:r>
    </w:p>
    <w:p w:rsidR="00624427" w:rsidRDefault="00F215F3" w:rsidP="00624427">
      <w:pPr>
        <w:ind w:left="1440" w:firstLine="720"/>
      </w:pPr>
      <w:r w:rsidRPr="00624427">
        <w:rPr>
          <w:rFonts w:ascii="Times New Roman" w:hAnsi="Times New Roman"/>
          <w:b/>
          <w:sz w:val="24"/>
          <w:szCs w:val="24"/>
        </w:rPr>
        <w:t>Biologic Development:</w:t>
      </w:r>
      <w:r w:rsidRPr="00624427">
        <w:rPr>
          <w:rFonts w:ascii="Times New Roman" w:hAnsi="Times New Roman"/>
          <w:sz w:val="24"/>
          <w:szCs w:val="24"/>
        </w:rPr>
        <w:t xml:space="preserve"> </w:t>
      </w:r>
      <w:r w:rsidR="00624427">
        <w:t>Weight pick up eases back to 4-6 lb/yr, Birth weight ought to be q</w:t>
      </w:r>
      <w:r w:rsidR="00624427">
        <w:tab/>
      </w:r>
      <w:proofErr w:type="spellStart"/>
      <w:r w:rsidR="00624427">
        <w:t>uadrupled</w:t>
      </w:r>
      <w:proofErr w:type="spellEnd"/>
      <w:r w:rsidR="00624427">
        <w:t xml:space="preserve"> by 2½ years, Height increments around 3 in/yr, Growth is </w:t>
      </w:r>
      <w:proofErr w:type="spellStart"/>
      <w:r w:rsidR="00624427">
        <w:t>steplike</w:t>
      </w:r>
      <w:proofErr w:type="spellEnd"/>
      <w:r w:rsidR="00624427">
        <w:t xml:space="preserve"> instead of straight </w:t>
      </w:r>
    </w:p>
    <w:p w:rsidR="00624427" w:rsidRPr="00624427" w:rsidRDefault="00F215F3" w:rsidP="00F215F3">
      <w:pPr>
        <w:pStyle w:val="ListParagraph"/>
        <w:numPr>
          <w:ilvl w:val="2"/>
          <w:numId w:val="1"/>
        </w:numPr>
        <w:rPr>
          <w:rFonts w:ascii="Times New Roman" w:hAnsi="Times New Roman"/>
          <w:sz w:val="24"/>
          <w:szCs w:val="24"/>
        </w:rPr>
      </w:pPr>
      <w:r w:rsidRPr="00624427">
        <w:rPr>
          <w:rFonts w:ascii="Times New Roman" w:hAnsi="Times New Roman"/>
          <w:b/>
          <w:sz w:val="24"/>
          <w:szCs w:val="24"/>
        </w:rPr>
        <w:t>Sensory changes:</w:t>
      </w:r>
      <w:r w:rsidRPr="00624427">
        <w:rPr>
          <w:rFonts w:ascii="Times New Roman" w:hAnsi="Times New Roman"/>
          <w:sz w:val="24"/>
          <w:szCs w:val="24"/>
        </w:rPr>
        <w:t xml:space="preserve"> </w:t>
      </w:r>
      <w:r w:rsidR="00624427">
        <w:t xml:space="preserve">Visual keenness of 20/40 adequate, Hearing, notice, taste, and touch increment being developed, Uses all faculties to investigate condition </w:t>
      </w:r>
    </w:p>
    <w:p w:rsidR="00624427" w:rsidRDefault="00F215F3" w:rsidP="00624427">
      <w:pPr>
        <w:spacing w:line="240" w:lineRule="auto"/>
        <w:ind w:left="2160"/>
      </w:pPr>
      <w:r w:rsidRPr="00624427">
        <w:rPr>
          <w:rFonts w:ascii="Times New Roman" w:hAnsi="Times New Roman"/>
          <w:b/>
          <w:sz w:val="24"/>
          <w:szCs w:val="24"/>
        </w:rPr>
        <w:t>Maturation of systems:</w:t>
      </w:r>
      <w:r w:rsidRPr="00624427">
        <w:rPr>
          <w:rFonts w:ascii="Times New Roman" w:hAnsi="Times New Roman"/>
          <w:sz w:val="24"/>
          <w:szCs w:val="24"/>
        </w:rPr>
        <w:t xml:space="preserve"> </w:t>
      </w:r>
      <w:r w:rsidR="00624427">
        <w:t xml:space="preserve">Most physiologic frameworks generally develop before the finish of toddlerhood, Upper respiratory tract contaminations, otitis media, and tonsillitis are basic among little children, Voluntary control of end: Sphincter control: age 18 two years </w:t>
      </w:r>
    </w:p>
    <w:p w:rsidR="00624427" w:rsidRDefault="00F215F3" w:rsidP="00624427">
      <w:pPr>
        <w:spacing w:line="240" w:lineRule="auto"/>
        <w:ind w:left="2160"/>
      </w:pPr>
      <w:r w:rsidRPr="00624427">
        <w:rPr>
          <w:rFonts w:ascii="Times New Roman" w:hAnsi="Times New Roman"/>
          <w:b/>
          <w:sz w:val="24"/>
          <w:szCs w:val="24"/>
        </w:rPr>
        <w:t>Gross and Fine Motor Development:</w:t>
      </w:r>
      <w:r w:rsidRPr="00624427">
        <w:rPr>
          <w:rFonts w:ascii="Times New Roman" w:hAnsi="Times New Roman"/>
          <w:sz w:val="24"/>
          <w:szCs w:val="24"/>
        </w:rPr>
        <w:t xml:space="preserve"> </w:t>
      </w:r>
      <w:r w:rsidR="00624427">
        <w:t xml:space="preserve">Locomotion, Improved coordination: in the vicinity of 2 and 3 years, Fine engine advancement: Improved manual ability: 12-15 months, Throws ball: by year and a </w:t>
      </w:r>
      <w:proofErr w:type="gramStart"/>
      <w:r w:rsidR="00624427">
        <w:t>half .</w:t>
      </w:r>
      <w:proofErr w:type="gramEnd"/>
    </w:p>
    <w:p w:rsidR="00947E08" w:rsidRPr="00624427" w:rsidRDefault="00F215F3" w:rsidP="00F215F3">
      <w:pPr>
        <w:pStyle w:val="ListParagraph"/>
        <w:numPr>
          <w:ilvl w:val="2"/>
          <w:numId w:val="1"/>
        </w:numPr>
        <w:rPr>
          <w:rFonts w:ascii="Times New Roman" w:hAnsi="Times New Roman"/>
          <w:sz w:val="24"/>
          <w:szCs w:val="24"/>
        </w:rPr>
      </w:pPr>
      <w:r w:rsidRPr="00624427">
        <w:rPr>
          <w:rFonts w:ascii="Times New Roman" w:hAnsi="Times New Roman"/>
          <w:b/>
          <w:sz w:val="24"/>
          <w:szCs w:val="24"/>
        </w:rPr>
        <w:t>Psychosocial Development:</w:t>
      </w:r>
      <w:r w:rsidRPr="00624427">
        <w:rPr>
          <w:rFonts w:ascii="Times New Roman" w:hAnsi="Times New Roman"/>
          <w:sz w:val="24"/>
          <w:szCs w:val="24"/>
        </w:rPr>
        <w:t xml:space="preserve"> </w:t>
      </w:r>
      <w:r w:rsidR="00624427">
        <w:t>Erikson: creating self-sufficiency, Autonomy versus disgrace and uncertainty, Negativism, Ritualization gives feeling of solace, Id, sense of self, superego (soul)</w:t>
      </w:r>
      <w:r w:rsidR="00947E08" w:rsidRPr="00624427">
        <w:rPr>
          <w:rFonts w:ascii="Times New Roman" w:hAnsi="Times New Roman"/>
          <w:sz w:val="24"/>
          <w:szCs w:val="24"/>
        </w:rPr>
        <w:t>)</w:t>
      </w:r>
    </w:p>
    <w:p w:rsidR="00947E08" w:rsidRPr="00624427" w:rsidRDefault="00F215F3" w:rsidP="00624427">
      <w:pPr>
        <w:pStyle w:val="ListParagraph"/>
        <w:numPr>
          <w:ilvl w:val="2"/>
          <w:numId w:val="1"/>
        </w:numPr>
        <w:spacing w:line="240" w:lineRule="auto"/>
      </w:pPr>
      <w:r w:rsidRPr="00624427">
        <w:rPr>
          <w:rFonts w:ascii="Times New Roman" w:hAnsi="Times New Roman"/>
          <w:b/>
          <w:sz w:val="24"/>
          <w:szCs w:val="24"/>
        </w:rPr>
        <w:t>Cognitive Development:</w:t>
      </w:r>
      <w:r w:rsidRPr="00624427">
        <w:rPr>
          <w:rFonts w:ascii="Times New Roman" w:hAnsi="Times New Roman"/>
          <w:sz w:val="24"/>
          <w:szCs w:val="24"/>
        </w:rPr>
        <w:t xml:space="preserve"> </w:t>
      </w:r>
      <w:r w:rsidR="00624427">
        <w:t xml:space="preserve">Piaget: </w:t>
      </w:r>
      <w:proofErr w:type="spellStart"/>
      <w:r w:rsidR="00624427">
        <w:t>sensorimotor</w:t>
      </w:r>
      <w:proofErr w:type="spellEnd"/>
      <w:r w:rsidR="00624427">
        <w:t xml:space="preserve"> and </w:t>
      </w:r>
      <w:proofErr w:type="spellStart"/>
      <w:r w:rsidR="00624427">
        <w:t>preconceptual</w:t>
      </w:r>
      <w:proofErr w:type="spellEnd"/>
      <w:r w:rsidR="00624427">
        <w:t xml:space="preserve"> stage, Awareness of causal connections between 2 occasions, Learns spatial connections, Imitation of practices, Domestic mimicry, Concept of time still embryonic </w:t>
      </w:r>
    </w:p>
    <w:p w:rsidR="00624427" w:rsidRPr="00624427" w:rsidRDefault="00F215F3" w:rsidP="00F215F3">
      <w:pPr>
        <w:pStyle w:val="ListParagraph"/>
        <w:numPr>
          <w:ilvl w:val="2"/>
          <w:numId w:val="1"/>
        </w:numPr>
        <w:rPr>
          <w:rFonts w:ascii="Times New Roman" w:hAnsi="Times New Roman"/>
          <w:sz w:val="24"/>
          <w:szCs w:val="24"/>
        </w:rPr>
      </w:pPr>
      <w:r w:rsidRPr="00624427">
        <w:rPr>
          <w:rFonts w:ascii="Times New Roman" w:hAnsi="Times New Roman"/>
          <w:b/>
          <w:sz w:val="24"/>
          <w:szCs w:val="24"/>
        </w:rPr>
        <w:t>Spiritual Development:</w:t>
      </w:r>
      <w:r w:rsidRPr="00624427">
        <w:rPr>
          <w:rFonts w:ascii="Times New Roman" w:hAnsi="Times New Roman"/>
          <w:sz w:val="24"/>
          <w:szCs w:val="24"/>
        </w:rPr>
        <w:t xml:space="preserve"> </w:t>
      </w:r>
      <w:r w:rsidR="00624427">
        <w:t xml:space="preserve">: Spiritual schedules can be soothing, Religious lessons and good improvement impact baby conduct </w:t>
      </w:r>
    </w:p>
    <w:p w:rsidR="00947E08" w:rsidRPr="00624427" w:rsidRDefault="00F215F3" w:rsidP="00F215F3">
      <w:pPr>
        <w:pStyle w:val="ListParagraph"/>
        <w:numPr>
          <w:ilvl w:val="2"/>
          <w:numId w:val="1"/>
        </w:numPr>
        <w:rPr>
          <w:rFonts w:ascii="Times New Roman" w:hAnsi="Times New Roman"/>
          <w:sz w:val="24"/>
          <w:szCs w:val="24"/>
        </w:rPr>
      </w:pPr>
      <w:r w:rsidRPr="00624427">
        <w:rPr>
          <w:rFonts w:ascii="Times New Roman" w:hAnsi="Times New Roman"/>
          <w:b/>
          <w:sz w:val="24"/>
          <w:szCs w:val="24"/>
        </w:rPr>
        <w:t>Body Image:</w:t>
      </w:r>
      <w:r w:rsidRPr="00624427">
        <w:rPr>
          <w:rFonts w:ascii="Times New Roman" w:hAnsi="Times New Roman"/>
          <w:sz w:val="24"/>
          <w:szCs w:val="24"/>
        </w:rPr>
        <w:t xml:space="preserve"> </w:t>
      </w:r>
      <w:r w:rsidR="00C34810">
        <w:t>Refer to body parts by name, Avoid negative names about physical appearance, Recognize sexual contrasts by age 2 years</w:t>
      </w:r>
    </w:p>
    <w:p w:rsidR="00C34810" w:rsidRDefault="00F215F3" w:rsidP="00C34810">
      <w:pPr>
        <w:pStyle w:val="ListParagraph"/>
        <w:numPr>
          <w:ilvl w:val="2"/>
          <w:numId w:val="1"/>
        </w:numPr>
        <w:spacing w:line="240" w:lineRule="auto"/>
      </w:pPr>
      <w:r w:rsidRPr="00C34810">
        <w:rPr>
          <w:rFonts w:ascii="Times New Roman" w:hAnsi="Times New Roman"/>
          <w:b/>
          <w:sz w:val="24"/>
          <w:szCs w:val="24"/>
        </w:rPr>
        <w:t>Development of Sexuality:</w:t>
      </w:r>
      <w:r w:rsidRPr="00C34810">
        <w:rPr>
          <w:rFonts w:ascii="Times New Roman" w:hAnsi="Times New Roman"/>
          <w:sz w:val="24"/>
          <w:szCs w:val="24"/>
        </w:rPr>
        <w:t xml:space="preserve"> </w:t>
      </w:r>
      <w:r w:rsidR="00C34810">
        <w:t xml:space="preserve">Exploration of genitalia is normal, Gender parts comprehended by baby, Playing "house" </w:t>
      </w:r>
    </w:p>
    <w:p w:rsidR="00947E08" w:rsidRPr="00C34810" w:rsidRDefault="00F215F3" w:rsidP="00F215F3">
      <w:pPr>
        <w:pStyle w:val="ListParagraph"/>
        <w:numPr>
          <w:ilvl w:val="2"/>
          <w:numId w:val="1"/>
        </w:numPr>
        <w:rPr>
          <w:rFonts w:ascii="Times New Roman" w:hAnsi="Times New Roman"/>
          <w:sz w:val="24"/>
          <w:szCs w:val="24"/>
        </w:rPr>
      </w:pPr>
      <w:r w:rsidRPr="00C34810">
        <w:rPr>
          <w:rFonts w:ascii="Times New Roman" w:hAnsi="Times New Roman"/>
          <w:b/>
          <w:sz w:val="24"/>
          <w:szCs w:val="24"/>
        </w:rPr>
        <w:t>Social Development:</w:t>
      </w:r>
      <w:r w:rsidRPr="00C34810">
        <w:rPr>
          <w:rFonts w:ascii="Times New Roman" w:hAnsi="Times New Roman"/>
          <w:sz w:val="24"/>
          <w:szCs w:val="24"/>
        </w:rPr>
        <w:t xml:space="preserve"> </w:t>
      </w:r>
      <w:r w:rsidR="00C34810" w:rsidRPr="00C34810">
        <w:rPr>
          <w:rFonts w:ascii="Times New Roman" w:hAnsi="Times New Roman"/>
          <w:sz w:val="24"/>
          <w:szCs w:val="24"/>
        </w:rPr>
        <w:t>Distinction</w:t>
      </w:r>
      <w:r w:rsidR="00947E08" w:rsidRPr="00C34810">
        <w:rPr>
          <w:rFonts w:ascii="Times New Roman" w:hAnsi="Times New Roman"/>
          <w:sz w:val="24"/>
          <w:szCs w:val="24"/>
        </w:rPr>
        <w:t xml:space="preserve"> of </w:t>
      </w:r>
      <w:r w:rsidR="00C34810" w:rsidRPr="00C34810">
        <w:rPr>
          <w:rFonts w:ascii="Times New Roman" w:hAnsi="Times New Roman"/>
          <w:sz w:val="24"/>
          <w:szCs w:val="24"/>
        </w:rPr>
        <w:t>identity</w:t>
      </w:r>
      <w:r w:rsidR="00947E08" w:rsidRPr="00C34810">
        <w:rPr>
          <w:rFonts w:ascii="Times New Roman" w:hAnsi="Times New Roman"/>
          <w:sz w:val="24"/>
          <w:szCs w:val="24"/>
        </w:rPr>
        <w:t xml:space="preserve"> from mother and from </w:t>
      </w:r>
      <w:r w:rsidR="00C34810" w:rsidRPr="00C34810">
        <w:rPr>
          <w:rFonts w:ascii="Times New Roman" w:hAnsi="Times New Roman"/>
          <w:sz w:val="24"/>
          <w:szCs w:val="24"/>
        </w:rPr>
        <w:t>substantial</w:t>
      </w:r>
      <w:r w:rsidR="00947E08" w:rsidRPr="00C34810">
        <w:rPr>
          <w:rFonts w:ascii="Times New Roman" w:hAnsi="Times New Roman"/>
          <w:sz w:val="24"/>
          <w:szCs w:val="24"/>
        </w:rPr>
        <w:t xml:space="preserve"> others</w:t>
      </w:r>
      <w:r w:rsidRPr="00C34810">
        <w:rPr>
          <w:rFonts w:ascii="Times New Roman" w:hAnsi="Times New Roman"/>
          <w:sz w:val="24"/>
          <w:szCs w:val="24"/>
        </w:rPr>
        <w:t xml:space="preserve">: </w:t>
      </w:r>
      <w:r w:rsidR="00947E08" w:rsidRPr="00C34810">
        <w:rPr>
          <w:rFonts w:ascii="Times New Roman" w:hAnsi="Times New Roman"/>
          <w:sz w:val="24"/>
          <w:szCs w:val="24"/>
        </w:rPr>
        <w:t>Separation</w:t>
      </w:r>
      <w:r w:rsidRPr="00C34810">
        <w:rPr>
          <w:rFonts w:ascii="Times New Roman" w:hAnsi="Times New Roman"/>
          <w:sz w:val="24"/>
          <w:szCs w:val="24"/>
        </w:rPr>
        <w:t xml:space="preserve">, </w:t>
      </w:r>
      <w:r w:rsidR="00947E08" w:rsidRPr="00C34810">
        <w:rPr>
          <w:rFonts w:ascii="Times New Roman" w:hAnsi="Times New Roman"/>
          <w:sz w:val="24"/>
          <w:szCs w:val="24"/>
        </w:rPr>
        <w:t>Individuation</w:t>
      </w:r>
    </w:p>
    <w:p w:rsidR="00947E08" w:rsidRPr="00A363E1" w:rsidRDefault="00551002" w:rsidP="00551002">
      <w:pPr>
        <w:pStyle w:val="ListParagraph"/>
        <w:numPr>
          <w:ilvl w:val="2"/>
          <w:numId w:val="1"/>
        </w:numPr>
        <w:rPr>
          <w:rFonts w:ascii="Times New Roman" w:hAnsi="Times New Roman"/>
          <w:sz w:val="24"/>
          <w:szCs w:val="24"/>
        </w:rPr>
      </w:pPr>
      <w:r w:rsidRPr="00A363E1">
        <w:rPr>
          <w:rFonts w:ascii="Times New Roman" w:hAnsi="Times New Roman"/>
          <w:b/>
          <w:sz w:val="24"/>
          <w:szCs w:val="24"/>
        </w:rPr>
        <w:t>Language:</w:t>
      </w:r>
      <w:r w:rsidRPr="00A363E1">
        <w:rPr>
          <w:rFonts w:ascii="Times New Roman" w:hAnsi="Times New Roman"/>
          <w:sz w:val="24"/>
          <w:szCs w:val="24"/>
        </w:rPr>
        <w:t xml:space="preserve"> </w:t>
      </w:r>
      <w:r w:rsidR="00C34810">
        <w:t>Increasing level of appreciation, Increasing capacity to get it</w:t>
      </w:r>
    </w:p>
    <w:p w:rsidR="00C34810" w:rsidRDefault="00551002" w:rsidP="00C34810">
      <w:pPr>
        <w:pStyle w:val="ListParagraph"/>
        <w:numPr>
          <w:ilvl w:val="2"/>
          <w:numId w:val="1"/>
        </w:numPr>
        <w:spacing w:line="240" w:lineRule="auto"/>
      </w:pPr>
      <w:r w:rsidRPr="00C34810">
        <w:rPr>
          <w:rFonts w:ascii="Times New Roman" w:hAnsi="Times New Roman"/>
          <w:b/>
          <w:sz w:val="24"/>
          <w:szCs w:val="24"/>
        </w:rPr>
        <w:t>Personal Social Behavior:</w:t>
      </w:r>
      <w:r w:rsidRPr="00C34810">
        <w:rPr>
          <w:rFonts w:ascii="Times New Roman" w:hAnsi="Times New Roman"/>
          <w:sz w:val="24"/>
          <w:szCs w:val="24"/>
        </w:rPr>
        <w:t xml:space="preserve"> </w:t>
      </w:r>
      <w:r w:rsidR="00C34810">
        <w:t xml:space="preserve">Toddlers create abilities of freedom, Skills of autonomy may bring about domineering, solid willed, unpredictable practices, Skills incorporate sustaining, playing, dressing, and uncovering self </w:t>
      </w:r>
    </w:p>
    <w:p w:rsidR="00C34810" w:rsidRDefault="00551002" w:rsidP="00C34810">
      <w:pPr>
        <w:pStyle w:val="ListParagraph"/>
        <w:numPr>
          <w:ilvl w:val="2"/>
          <w:numId w:val="1"/>
        </w:numPr>
        <w:spacing w:line="240" w:lineRule="auto"/>
      </w:pPr>
      <w:r w:rsidRPr="00C34810">
        <w:rPr>
          <w:rFonts w:ascii="Times New Roman" w:hAnsi="Times New Roman"/>
          <w:b/>
          <w:sz w:val="24"/>
          <w:szCs w:val="24"/>
        </w:rPr>
        <w:t>Concerns r/t Normal growth &amp; development:</w:t>
      </w:r>
      <w:r w:rsidRPr="00C34810">
        <w:rPr>
          <w:rFonts w:ascii="Times New Roman" w:hAnsi="Times New Roman"/>
          <w:sz w:val="24"/>
          <w:szCs w:val="24"/>
        </w:rPr>
        <w:t xml:space="preserve"> </w:t>
      </w:r>
      <w:r w:rsidR="00C34810">
        <w:t xml:space="preserve">Toilet learning, Sibling </w:t>
      </w:r>
      <w:proofErr w:type="spellStart"/>
      <w:r w:rsidR="00C34810">
        <w:t>rivalry,Temper</w:t>
      </w:r>
      <w:proofErr w:type="spellEnd"/>
      <w:r w:rsidR="00C34810">
        <w:t xml:space="preserve"> fits of rage, Negativism, Regressive conduct </w:t>
      </w:r>
    </w:p>
    <w:p w:rsidR="00947E08" w:rsidRPr="00C34810" w:rsidRDefault="00551002" w:rsidP="00551002">
      <w:pPr>
        <w:pStyle w:val="ListParagraph"/>
        <w:numPr>
          <w:ilvl w:val="2"/>
          <w:numId w:val="1"/>
        </w:numPr>
        <w:rPr>
          <w:rFonts w:ascii="Times New Roman" w:hAnsi="Times New Roman"/>
          <w:sz w:val="24"/>
          <w:szCs w:val="24"/>
        </w:rPr>
      </w:pPr>
      <w:r w:rsidRPr="00C34810">
        <w:rPr>
          <w:rFonts w:ascii="Times New Roman" w:hAnsi="Times New Roman"/>
          <w:b/>
          <w:sz w:val="24"/>
          <w:szCs w:val="24"/>
        </w:rPr>
        <w:t>Assessing Readiness for Toilet Training:</w:t>
      </w:r>
      <w:r w:rsidRPr="00C34810">
        <w:rPr>
          <w:rFonts w:ascii="Times New Roman" w:hAnsi="Times New Roman"/>
          <w:sz w:val="24"/>
          <w:szCs w:val="24"/>
        </w:rPr>
        <w:t xml:space="preserve"> </w:t>
      </w:r>
      <w:r w:rsidR="00C34810">
        <w:t>Voluntary sphincter control , Ability to remain dry for 2 hours, Fine engine aptitudes to evacuate dress, Willingness to please guardians, Curiosity about grown-up's or kin's can propensities, Impatience with wet or ruined diapers</w:t>
      </w:r>
    </w:p>
    <w:p w:rsidR="00F215F3" w:rsidRPr="00A363E1" w:rsidRDefault="00551002" w:rsidP="00551002">
      <w:pPr>
        <w:pStyle w:val="ListParagraph"/>
        <w:numPr>
          <w:ilvl w:val="2"/>
          <w:numId w:val="1"/>
        </w:numPr>
        <w:rPr>
          <w:rFonts w:ascii="Times New Roman" w:hAnsi="Times New Roman"/>
          <w:sz w:val="24"/>
          <w:szCs w:val="24"/>
        </w:rPr>
      </w:pPr>
      <w:r w:rsidRPr="00A363E1">
        <w:rPr>
          <w:rFonts w:ascii="Times New Roman" w:hAnsi="Times New Roman"/>
          <w:b/>
          <w:sz w:val="24"/>
          <w:szCs w:val="24"/>
        </w:rPr>
        <w:t>Injury Prevention:</w:t>
      </w:r>
      <w:r w:rsidRPr="00A363E1">
        <w:rPr>
          <w:rFonts w:ascii="Times New Roman" w:hAnsi="Times New Roman"/>
          <w:sz w:val="24"/>
          <w:szCs w:val="24"/>
        </w:rPr>
        <w:t xml:space="preserve"> </w:t>
      </w:r>
      <w:r w:rsidR="00C34810">
        <w:t>Motor vehicle wounds: auto situate security, Drowning, Burns, Poisoning, Aspiration and suffocation, Bodily harm</w:t>
      </w:r>
    </w:p>
    <w:p w:rsidR="005E29C3" w:rsidRPr="00A363E1" w:rsidRDefault="00551002" w:rsidP="00084FCA">
      <w:pPr>
        <w:pStyle w:val="ListParagraph"/>
        <w:numPr>
          <w:ilvl w:val="1"/>
          <w:numId w:val="1"/>
        </w:numPr>
        <w:rPr>
          <w:rFonts w:ascii="Times New Roman" w:hAnsi="Times New Roman"/>
          <w:sz w:val="24"/>
          <w:szCs w:val="24"/>
        </w:rPr>
      </w:pPr>
      <w:r w:rsidRPr="00A363E1">
        <w:rPr>
          <w:rFonts w:ascii="Times New Roman" w:hAnsi="Times New Roman"/>
          <w:b/>
          <w:sz w:val="24"/>
          <w:szCs w:val="24"/>
        </w:rPr>
        <w:t>Preschool</w:t>
      </w:r>
      <w:r w:rsidRPr="00A363E1">
        <w:rPr>
          <w:rFonts w:ascii="Times New Roman" w:hAnsi="Times New Roman"/>
          <w:sz w:val="24"/>
          <w:szCs w:val="24"/>
        </w:rPr>
        <w:t xml:space="preserve"> (3-5 yrs.)- </w:t>
      </w:r>
    </w:p>
    <w:p w:rsidR="00C34810" w:rsidRDefault="00C34810" w:rsidP="00C34810">
      <w:pPr>
        <w:ind w:left="1800"/>
      </w:pPr>
      <w:r>
        <w:t xml:space="preserve">Preparation for most critical way of life change: going to class, Experience brief and delayed detachment, Use dialect for mental symbolization, </w:t>
      </w:r>
      <w:proofErr w:type="gramStart"/>
      <w:r>
        <w:t>Increased</w:t>
      </w:r>
      <w:proofErr w:type="gramEnd"/>
      <w:r>
        <w:t xml:space="preserve"> capacity to focus and memory </w:t>
      </w:r>
    </w:p>
    <w:p w:rsidR="00C34810" w:rsidRDefault="00551002" w:rsidP="00C34810">
      <w:pPr>
        <w:ind w:left="1800"/>
      </w:pPr>
      <w:r w:rsidRPr="00C34810">
        <w:rPr>
          <w:rFonts w:ascii="Times New Roman" w:hAnsi="Times New Roman"/>
          <w:b/>
          <w:sz w:val="24"/>
          <w:szCs w:val="24"/>
        </w:rPr>
        <w:t>Biologic Development:</w:t>
      </w:r>
      <w:r w:rsidRPr="00C34810">
        <w:rPr>
          <w:rFonts w:ascii="Times New Roman" w:hAnsi="Times New Roman"/>
          <w:sz w:val="24"/>
          <w:szCs w:val="24"/>
        </w:rPr>
        <w:t xml:space="preserve"> </w:t>
      </w:r>
      <w:r w:rsidR="00C34810">
        <w:t xml:space="preserve">Physical development moderates and balances out, Average weight pick up stays around 5 lb/yr, Average stature increments 2½-3 in/yr, Body frameworks develop and balance out; can acclimate to direct pressure and change </w:t>
      </w:r>
    </w:p>
    <w:p w:rsidR="00C34810" w:rsidRDefault="00551002" w:rsidP="00C34810">
      <w:pPr>
        <w:spacing w:line="240" w:lineRule="auto"/>
        <w:ind w:left="1440"/>
      </w:pPr>
      <w:r w:rsidRPr="00A363E1">
        <w:rPr>
          <w:rFonts w:ascii="Times New Roman" w:hAnsi="Times New Roman"/>
          <w:b/>
          <w:sz w:val="24"/>
          <w:szCs w:val="24"/>
        </w:rPr>
        <w:lastRenderedPageBreak/>
        <w:t>Fine &amp; Gross Motor Behavior:</w:t>
      </w:r>
      <w:r w:rsidRPr="00A363E1">
        <w:rPr>
          <w:rFonts w:ascii="Times New Roman" w:hAnsi="Times New Roman"/>
          <w:sz w:val="24"/>
          <w:szCs w:val="24"/>
        </w:rPr>
        <w:t xml:space="preserve"> </w:t>
      </w:r>
      <w:r w:rsidR="00C34810">
        <w:t xml:space="preserve">Gross engine: strolling, running, climbing, and bouncing entrenched, Refinement in eye-hand and muscle coordination: Drawing, work of art, capable control </w:t>
      </w:r>
    </w:p>
    <w:p w:rsidR="00C34810" w:rsidRDefault="00C34810" w:rsidP="00C34810">
      <w:pPr>
        <w:spacing w:line="240" w:lineRule="auto"/>
      </w:pPr>
    </w:p>
    <w:p w:rsidR="00C34810" w:rsidRDefault="00947E08" w:rsidP="00C34810">
      <w:pPr>
        <w:ind w:left="1440"/>
      </w:pPr>
      <w:r w:rsidRPr="00A363E1">
        <w:rPr>
          <w:rFonts w:ascii="Times New Roman" w:hAnsi="Times New Roman"/>
          <w:b/>
          <w:sz w:val="24"/>
          <w:szCs w:val="24"/>
        </w:rPr>
        <w:t>Erikson:</w:t>
      </w:r>
      <w:r w:rsidRPr="00A363E1">
        <w:rPr>
          <w:rFonts w:ascii="Times New Roman" w:hAnsi="Times New Roman"/>
          <w:sz w:val="24"/>
          <w:szCs w:val="24"/>
        </w:rPr>
        <w:t xml:space="preserve"> </w:t>
      </w:r>
      <w:r w:rsidR="00C34810">
        <w:t xml:space="preserve">creating feeling of activity: Chief psychosocial assignment of preschool period, Feelings of blame, tension, and dread may come about because of musings that contrast from expected conduct, Development of superego (still, small voice), Learning ideal from wrong, moral improvement </w:t>
      </w:r>
    </w:p>
    <w:p w:rsidR="00C34810" w:rsidRDefault="00CC43F9" w:rsidP="00C34810">
      <w:pPr>
        <w:ind w:left="1440"/>
      </w:pPr>
      <w:r w:rsidRPr="00A363E1">
        <w:rPr>
          <w:rFonts w:ascii="Times New Roman" w:hAnsi="Times New Roman"/>
          <w:b/>
          <w:sz w:val="24"/>
          <w:szCs w:val="24"/>
        </w:rPr>
        <w:t>Cognitive Development:</w:t>
      </w:r>
      <w:r w:rsidRPr="00A363E1">
        <w:rPr>
          <w:rFonts w:ascii="Times New Roman" w:hAnsi="Times New Roman"/>
          <w:sz w:val="24"/>
          <w:szCs w:val="24"/>
        </w:rPr>
        <w:t xml:space="preserve"> </w:t>
      </w:r>
      <w:r w:rsidR="00C34810">
        <w:t xml:space="preserve">Readiness for school, Readiness for academic adapting, </w:t>
      </w:r>
      <w:proofErr w:type="gramStart"/>
      <w:r w:rsidR="00C34810">
        <w:t>Typically</w:t>
      </w:r>
      <w:proofErr w:type="gramEnd"/>
      <w:r w:rsidR="00C34810">
        <w:t xml:space="preserve"> age 5-6 years, Language keeps on creating, Concept of causality starting to create, Concept of time not completely comprehended, Use "mystical reasoning" oftentimes </w:t>
      </w:r>
    </w:p>
    <w:p w:rsidR="00947E08" w:rsidRPr="00C34810" w:rsidRDefault="00CC43F9" w:rsidP="00C34810">
      <w:pPr>
        <w:spacing w:line="240" w:lineRule="auto"/>
        <w:ind w:left="1440"/>
      </w:pPr>
      <w:r w:rsidRPr="00A363E1">
        <w:rPr>
          <w:rFonts w:ascii="Times New Roman" w:hAnsi="Times New Roman"/>
          <w:b/>
          <w:sz w:val="24"/>
          <w:szCs w:val="24"/>
        </w:rPr>
        <w:t>Moral Development:</w:t>
      </w:r>
      <w:r w:rsidRPr="00A363E1">
        <w:rPr>
          <w:rFonts w:ascii="Times New Roman" w:hAnsi="Times New Roman"/>
          <w:sz w:val="24"/>
          <w:szCs w:val="24"/>
        </w:rPr>
        <w:t xml:space="preserve"> </w:t>
      </w:r>
      <w:r w:rsidR="00C34810">
        <w:t xml:space="preserve">Basic level of good judgment, Punishment and compliance introduction, Naive instrumental introduction—activities to fulfill possess needs and less worry of necessities of others, Concrete feeling of equity and decency </w:t>
      </w:r>
    </w:p>
    <w:p w:rsidR="00947E08" w:rsidRPr="00A363E1" w:rsidRDefault="00CC43F9" w:rsidP="00CC43F9">
      <w:pPr>
        <w:pStyle w:val="ListParagraph"/>
        <w:numPr>
          <w:ilvl w:val="2"/>
          <w:numId w:val="1"/>
        </w:numPr>
        <w:rPr>
          <w:rFonts w:ascii="Times New Roman" w:hAnsi="Times New Roman"/>
          <w:sz w:val="24"/>
          <w:szCs w:val="24"/>
        </w:rPr>
      </w:pPr>
      <w:r w:rsidRPr="00A363E1">
        <w:rPr>
          <w:rFonts w:ascii="Times New Roman" w:hAnsi="Times New Roman"/>
          <w:b/>
          <w:sz w:val="24"/>
          <w:szCs w:val="24"/>
        </w:rPr>
        <w:t>Spiritual Development:</w:t>
      </w:r>
      <w:r w:rsidRPr="00A363E1">
        <w:rPr>
          <w:rFonts w:ascii="Times New Roman" w:hAnsi="Times New Roman"/>
          <w:sz w:val="24"/>
          <w:szCs w:val="24"/>
        </w:rPr>
        <w:t xml:space="preserve"> </w:t>
      </w:r>
      <w:r w:rsidR="00947E08" w:rsidRPr="00A363E1">
        <w:rPr>
          <w:rFonts w:ascii="Times New Roman" w:hAnsi="Times New Roman"/>
          <w:sz w:val="24"/>
          <w:szCs w:val="24"/>
        </w:rPr>
        <w:t>Knowledge of faith and religion learned from significant others and religious practices</w:t>
      </w:r>
      <w:r w:rsidRPr="00A363E1">
        <w:rPr>
          <w:rFonts w:ascii="Times New Roman" w:hAnsi="Times New Roman"/>
          <w:sz w:val="24"/>
          <w:szCs w:val="24"/>
        </w:rPr>
        <w:t xml:space="preserve">, </w:t>
      </w:r>
      <w:r w:rsidR="00947E08" w:rsidRPr="00A363E1">
        <w:rPr>
          <w:rFonts w:ascii="Times New Roman" w:hAnsi="Times New Roman"/>
          <w:sz w:val="24"/>
          <w:szCs w:val="24"/>
        </w:rPr>
        <w:t>Development of conscience strongly linked to spiritual development</w:t>
      </w:r>
      <w:r w:rsidRPr="00A363E1">
        <w:rPr>
          <w:rFonts w:ascii="Times New Roman" w:hAnsi="Times New Roman"/>
          <w:sz w:val="24"/>
          <w:szCs w:val="24"/>
        </w:rPr>
        <w:t xml:space="preserve">, </w:t>
      </w:r>
      <w:r w:rsidR="00947E08" w:rsidRPr="00A363E1">
        <w:rPr>
          <w:rFonts w:ascii="Times New Roman" w:hAnsi="Times New Roman"/>
          <w:sz w:val="24"/>
          <w:szCs w:val="24"/>
        </w:rPr>
        <w:t>May misinterpret illness as punishment from God</w:t>
      </w:r>
    </w:p>
    <w:p w:rsidR="00C34810" w:rsidRDefault="00CC43F9" w:rsidP="00C34810">
      <w:pPr>
        <w:pStyle w:val="ListParagraph"/>
        <w:numPr>
          <w:ilvl w:val="2"/>
          <w:numId w:val="1"/>
        </w:numPr>
        <w:spacing w:line="240" w:lineRule="auto"/>
      </w:pPr>
      <w:r w:rsidRPr="00C34810">
        <w:rPr>
          <w:rFonts w:ascii="Times New Roman" w:hAnsi="Times New Roman"/>
          <w:b/>
          <w:sz w:val="24"/>
          <w:szCs w:val="24"/>
        </w:rPr>
        <w:t>Body Image:</w:t>
      </w:r>
      <w:r w:rsidRPr="00C34810">
        <w:rPr>
          <w:rFonts w:ascii="Times New Roman" w:hAnsi="Times New Roman"/>
          <w:sz w:val="24"/>
          <w:szCs w:val="24"/>
        </w:rPr>
        <w:t xml:space="preserve"> </w:t>
      </w:r>
      <w:r w:rsidR="00C34810">
        <w:t xml:space="preserve">Increasing cognizance of "alluring" appearances, Aware of racial character, contrasts in appearances, and inclinations, Poorly characterized body limits: Fear that if skin is "broken" all blood and "inner parts" can spill out, Frightened by meddling encounters </w:t>
      </w:r>
    </w:p>
    <w:p w:rsidR="00C34810" w:rsidRDefault="00CC43F9" w:rsidP="00C34810">
      <w:pPr>
        <w:pStyle w:val="ListParagraph"/>
        <w:numPr>
          <w:ilvl w:val="2"/>
          <w:numId w:val="1"/>
        </w:numPr>
        <w:spacing w:line="240" w:lineRule="auto"/>
      </w:pPr>
      <w:r w:rsidRPr="00C34810">
        <w:rPr>
          <w:rFonts w:ascii="Times New Roman" w:hAnsi="Times New Roman"/>
          <w:b/>
          <w:sz w:val="24"/>
          <w:szCs w:val="24"/>
        </w:rPr>
        <w:t>Development of Sexuality:</w:t>
      </w:r>
      <w:r w:rsidRPr="00C34810">
        <w:rPr>
          <w:rFonts w:ascii="Times New Roman" w:hAnsi="Times New Roman"/>
          <w:sz w:val="24"/>
          <w:szCs w:val="24"/>
        </w:rPr>
        <w:t xml:space="preserve"> </w:t>
      </w:r>
      <w:r w:rsidR="00C34810">
        <w:t xml:space="preserve">Form solid connection to the inverse sex parent while relating to the same-sex parent, Become worried about humility , Sex part restriction, "sprucing up like Mommy or Daddy", Sexual investigation more articulated, Questions emerge about sexual generation </w:t>
      </w:r>
    </w:p>
    <w:p w:rsidR="00C34810" w:rsidRDefault="00CC43F9" w:rsidP="00C34810">
      <w:pPr>
        <w:pStyle w:val="ListParagraph"/>
        <w:numPr>
          <w:ilvl w:val="2"/>
          <w:numId w:val="1"/>
        </w:numPr>
        <w:spacing w:line="240" w:lineRule="auto"/>
      </w:pPr>
      <w:r w:rsidRPr="00C34810">
        <w:rPr>
          <w:rFonts w:ascii="Times New Roman" w:hAnsi="Times New Roman"/>
          <w:b/>
          <w:sz w:val="24"/>
          <w:szCs w:val="24"/>
        </w:rPr>
        <w:t>Social Development:</w:t>
      </w:r>
      <w:r w:rsidRPr="00C34810">
        <w:rPr>
          <w:rFonts w:ascii="Times New Roman" w:hAnsi="Times New Roman"/>
          <w:sz w:val="24"/>
          <w:szCs w:val="24"/>
        </w:rPr>
        <w:t xml:space="preserve"> </w:t>
      </w:r>
      <w:r w:rsidR="00C34810">
        <w:t xml:space="preserve">Individuation-partition process is finished, Overcome more bizarre uneasiness and dread of detachment from guardians, Still need parental security and direction, Security from recognizable items, Play treatment helpful for working through feelings of trepidation, nerves, and dreams </w:t>
      </w:r>
    </w:p>
    <w:p w:rsidR="00C34810" w:rsidRPr="00C34810" w:rsidRDefault="00CC43F9" w:rsidP="00C34810">
      <w:pPr>
        <w:pStyle w:val="ListParagraph"/>
        <w:numPr>
          <w:ilvl w:val="2"/>
          <w:numId w:val="1"/>
        </w:numPr>
        <w:spacing w:line="240" w:lineRule="auto"/>
        <w:rPr>
          <w:rFonts w:ascii="Times New Roman" w:hAnsi="Times New Roman"/>
          <w:sz w:val="24"/>
          <w:szCs w:val="24"/>
        </w:rPr>
      </w:pPr>
      <w:r w:rsidRPr="00C34810">
        <w:rPr>
          <w:rFonts w:ascii="Times New Roman" w:hAnsi="Times New Roman"/>
          <w:b/>
          <w:sz w:val="24"/>
          <w:szCs w:val="24"/>
        </w:rPr>
        <w:t>Language:</w:t>
      </w:r>
      <w:r w:rsidRPr="00C34810">
        <w:rPr>
          <w:rFonts w:ascii="Times New Roman" w:hAnsi="Times New Roman"/>
          <w:sz w:val="24"/>
          <w:szCs w:val="24"/>
        </w:rPr>
        <w:t xml:space="preserve"> </w:t>
      </w:r>
      <w:r w:rsidR="00C34810">
        <w:t xml:space="preserve">Major method of correspondence and social cooperation, Vocabulary increments significantly between ages 2 and 5 years, Complexity of dialect utilize increments between ages 2 and 5 years Self-dressing, Willing to if it's not too much trouble Have disguised esteems and norms of family and culture, May start to challenge parental esteems </w:t>
      </w:r>
    </w:p>
    <w:p w:rsidR="00CC43F9" w:rsidRPr="00C34810" w:rsidRDefault="00CC43F9" w:rsidP="00C34810">
      <w:pPr>
        <w:pStyle w:val="ListParagraph"/>
        <w:numPr>
          <w:ilvl w:val="2"/>
          <w:numId w:val="1"/>
        </w:numPr>
        <w:spacing w:line="240" w:lineRule="auto"/>
      </w:pPr>
      <w:r w:rsidRPr="00C34810">
        <w:rPr>
          <w:rFonts w:ascii="Times New Roman" w:hAnsi="Times New Roman"/>
          <w:b/>
          <w:sz w:val="24"/>
          <w:szCs w:val="24"/>
        </w:rPr>
        <w:t>Play:</w:t>
      </w:r>
      <w:r w:rsidRPr="00C34810">
        <w:rPr>
          <w:rFonts w:ascii="Times New Roman" w:hAnsi="Times New Roman"/>
          <w:sz w:val="24"/>
          <w:szCs w:val="24"/>
        </w:rPr>
        <w:t xml:space="preserve"> </w:t>
      </w:r>
      <w:r w:rsidR="00C34810">
        <w:t>Associative play, Imitative play, Imaginative play, innovative companions, Dramatic play</w:t>
      </w:r>
      <w:proofErr w:type="gramStart"/>
      <w:r w:rsidR="00C34810">
        <w:t>,  imitative</w:t>
      </w:r>
      <w:proofErr w:type="gramEnd"/>
      <w:r w:rsidR="00C34810">
        <w:t xml:space="preserve"> play is run of the mill of preschoolers. </w:t>
      </w:r>
    </w:p>
    <w:p w:rsidR="00C34810" w:rsidRDefault="00CC43F9" w:rsidP="00C34810">
      <w:pPr>
        <w:pStyle w:val="ListParagraph"/>
        <w:numPr>
          <w:ilvl w:val="2"/>
          <w:numId w:val="1"/>
        </w:numPr>
        <w:spacing w:line="240" w:lineRule="auto"/>
      </w:pPr>
      <w:r w:rsidRPr="00C34810">
        <w:rPr>
          <w:rFonts w:ascii="Times New Roman" w:hAnsi="Times New Roman"/>
          <w:b/>
          <w:sz w:val="24"/>
          <w:szCs w:val="24"/>
        </w:rPr>
        <w:t xml:space="preserve">Concerns r/t Normal growth &amp; development: </w:t>
      </w:r>
      <w:r w:rsidR="00947E08" w:rsidRPr="00C34810">
        <w:rPr>
          <w:rFonts w:ascii="Times New Roman" w:hAnsi="Times New Roman"/>
          <w:sz w:val="24"/>
          <w:szCs w:val="24"/>
        </w:rPr>
        <w:t>Preschool and kindergarten:</w:t>
      </w:r>
      <w:r w:rsidRPr="00C34810">
        <w:rPr>
          <w:rFonts w:ascii="Times New Roman" w:hAnsi="Times New Roman"/>
          <w:sz w:val="24"/>
          <w:szCs w:val="24"/>
        </w:rPr>
        <w:t xml:space="preserve"> </w:t>
      </w:r>
      <w:r w:rsidR="00C34810">
        <w:t xml:space="preserve">Developmental screening apparatus to evaluate availability for school, Importance of disease control in school setting, Introduction of youngster to class </w:t>
      </w:r>
    </w:p>
    <w:p w:rsidR="00C34810" w:rsidRDefault="00CC43F9" w:rsidP="00C34810">
      <w:pPr>
        <w:pStyle w:val="ListParagraph"/>
        <w:numPr>
          <w:ilvl w:val="2"/>
          <w:numId w:val="1"/>
        </w:numPr>
        <w:spacing w:line="240" w:lineRule="auto"/>
      </w:pPr>
      <w:r w:rsidRPr="00C34810">
        <w:rPr>
          <w:rFonts w:ascii="Times New Roman" w:hAnsi="Times New Roman"/>
          <w:b/>
          <w:sz w:val="24"/>
          <w:szCs w:val="24"/>
        </w:rPr>
        <w:t>Sex Education:</w:t>
      </w:r>
      <w:r w:rsidRPr="00C34810">
        <w:rPr>
          <w:rFonts w:ascii="Times New Roman" w:hAnsi="Times New Roman"/>
          <w:sz w:val="24"/>
          <w:szCs w:val="24"/>
        </w:rPr>
        <w:t xml:space="preserve"> </w:t>
      </w:r>
      <w:r w:rsidR="00C34810">
        <w:t xml:space="preserve">Find out what kids know and believe, Be straightforward, Avoid "over-replying" the inquiry, Sexual investigation and sexual interest </w:t>
      </w:r>
    </w:p>
    <w:p w:rsidR="00947E08" w:rsidRPr="00C34810" w:rsidRDefault="00760EF9" w:rsidP="00C34810">
      <w:pPr>
        <w:pStyle w:val="ListParagraph"/>
        <w:numPr>
          <w:ilvl w:val="2"/>
          <w:numId w:val="1"/>
        </w:numPr>
        <w:spacing w:line="240" w:lineRule="auto"/>
      </w:pPr>
      <w:r w:rsidRPr="00C34810">
        <w:rPr>
          <w:rFonts w:ascii="Times New Roman" w:hAnsi="Times New Roman"/>
          <w:b/>
          <w:sz w:val="24"/>
          <w:szCs w:val="24"/>
        </w:rPr>
        <w:t>Fears:</w:t>
      </w:r>
      <w:r w:rsidRPr="00C34810">
        <w:rPr>
          <w:rFonts w:ascii="Times New Roman" w:hAnsi="Times New Roman"/>
          <w:sz w:val="24"/>
          <w:szCs w:val="24"/>
        </w:rPr>
        <w:t xml:space="preserve"> </w:t>
      </w:r>
      <w:r w:rsidR="00C34810">
        <w:t xml:space="preserve">Dark, Being allowed to sit unbothered, Animals (snakes, expansive mutts, and so on.),  or people related with torment, Technique of desensitization to beat fears </w:t>
      </w:r>
    </w:p>
    <w:p w:rsidR="00C34810" w:rsidRDefault="00760EF9" w:rsidP="00C34810">
      <w:pPr>
        <w:pStyle w:val="ListParagraph"/>
        <w:numPr>
          <w:ilvl w:val="2"/>
          <w:numId w:val="1"/>
        </w:numPr>
        <w:spacing w:line="240" w:lineRule="auto"/>
      </w:pPr>
      <w:r w:rsidRPr="00C34810">
        <w:rPr>
          <w:rFonts w:ascii="Times New Roman" w:hAnsi="Times New Roman"/>
          <w:b/>
          <w:sz w:val="24"/>
          <w:szCs w:val="24"/>
        </w:rPr>
        <w:t>Stress:</w:t>
      </w:r>
      <w:r w:rsidRPr="00C34810">
        <w:rPr>
          <w:rFonts w:ascii="Times New Roman" w:hAnsi="Times New Roman"/>
          <w:sz w:val="24"/>
          <w:szCs w:val="24"/>
        </w:rPr>
        <w:t xml:space="preserve"> </w:t>
      </w:r>
      <w:r w:rsidR="00C34810">
        <w:t xml:space="preserve">Minimum measures of pressure can be advantageous, Parental consciousness of indications of worry in tyke's life, Prevention of stress, Schedule sufficient rest, Prepare kid for up and coming changes to amplify adapting systems </w:t>
      </w:r>
    </w:p>
    <w:p w:rsidR="00C34810" w:rsidRDefault="00760EF9" w:rsidP="00C34810">
      <w:pPr>
        <w:pStyle w:val="ListParagraph"/>
        <w:numPr>
          <w:ilvl w:val="2"/>
          <w:numId w:val="1"/>
        </w:numPr>
        <w:spacing w:line="240" w:lineRule="auto"/>
      </w:pPr>
      <w:r w:rsidRPr="00C34810">
        <w:rPr>
          <w:rFonts w:ascii="Times New Roman" w:hAnsi="Times New Roman"/>
          <w:b/>
          <w:sz w:val="24"/>
          <w:szCs w:val="24"/>
        </w:rPr>
        <w:t>Aggression:</w:t>
      </w:r>
      <w:r w:rsidRPr="00C34810">
        <w:rPr>
          <w:rFonts w:ascii="Times New Roman" w:hAnsi="Times New Roman"/>
          <w:sz w:val="24"/>
          <w:szCs w:val="24"/>
        </w:rPr>
        <w:t xml:space="preserve"> </w:t>
      </w:r>
      <w:r w:rsidR="00C34810">
        <w:t xml:space="preserve">Behavior that endeavors to hurt individual or crush property, May be affected by biologic, sociocultural, and familial factors, Factors that expansion forceful conduct: sex, dissatisfaction, displaying, and fortification </w:t>
      </w:r>
    </w:p>
    <w:p w:rsidR="00947E08" w:rsidRPr="00C34810" w:rsidRDefault="00947E08" w:rsidP="00C34810">
      <w:pPr>
        <w:pStyle w:val="ListParagraph"/>
        <w:ind w:left="2160"/>
        <w:rPr>
          <w:rFonts w:ascii="Times New Roman" w:hAnsi="Times New Roman"/>
          <w:sz w:val="24"/>
          <w:szCs w:val="24"/>
        </w:rPr>
      </w:pPr>
    </w:p>
    <w:p w:rsidR="00947E08" w:rsidRPr="00C34810" w:rsidRDefault="00760EF9" w:rsidP="00C34810">
      <w:pPr>
        <w:pStyle w:val="ListParagraph"/>
        <w:numPr>
          <w:ilvl w:val="2"/>
          <w:numId w:val="1"/>
        </w:numPr>
        <w:spacing w:line="240" w:lineRule="auto"/>
      </w:pPr>
      <w:r w:rsidRPr="00C34810">
        <w:rPr>
          <w:rFonts w:ascii="Times New Roman" w:hAnsi="Times New Roman"/>
          <w:b/>
          <w:sz w:val="24"/>
          <w:szCs w:val="24"/>
        </w:rPr>
        <w:lastRenderedPageBreak/>
        <w:t>Speech Problems:</w:t>
      </w:r>
      <w:r w:rsidRPr="00C34810">
        <w:rPr>
          <w:rFonts w:ascii="Times New Roman" w:hAnsi="Times New Roman"/>
          <w:sz w:val="24"/>
          <w:szCs w:val="24"/>
        </w:rPr>
        <w:t xml:space="preserve"> </w:t>
      </w:r>
      <w:r w:rsidR="00C34810">
        <w:t xml:space="preserve">Stuttering, Stammering, </w:t>
      </w:r>
      <w:proofErr w:type="spellStart"/>
      <w:r w:rsidR="00C34810">
        <w:t>Dyslalia</w:t>
      </w:r>
      <w:proofErr w:type="spellEnd"/>
      <w:r w:rsidR="00C34810">
        <w:t xml:space="preserve">: enunciation issues, Denver Articulation Screening Examination (DASE) as device for surveying discourse issues </w:t>
      </w:r>
    </w:p>
    <w:p w:rsidR="00947E08" w:rsidRPr="00C34810" w:rsidRDefault="00760EF9" w:rsidP="00C34810">
      <w:pPr>
        <w:pStyle w:val="ListParagraph"/>
        <w:numPr>
          <w:ilvl w:val="2"/>
          <w:numId w:val="1"/>
        </w:numPr>
        <w:spacing w:line="240" w:lineRule="auto"/>
      </w:pPr>
      <w:r w:rsidRPr="00C34810">
        <w:rPr>
          <w:rFonts w:ascii="Times New Roman" w:hAnsi="Times New Roman"/>
          <w:b/>
          <w:sz w:val="24"/>
          <w:szCs w:val="24"/>
        </w:rPr>
        <w:t>Nutrition:</w:t>
      </w:r>
      <w:r w:rsidRPr="00C34810">
        <w:rPr>
          <w:rFonts w:ascii="Times New Roman" w:hAnsi="Times New Roman"/>
          <w:sz w:val="24"/>
          <w:szCs w:val="24"/>
        </w:rPr>
        <w:t xml:space="preserve"> </w:t>
      </w:r>
      <w:r w:rsidR="00C34810">
        <w:t xml:space="preserve">Caloric necessities around 90 kcal/kg, Fluid necessities around, 100 ml/kg, contingent upon action and atmosphere, Food </w:t>
      </w:r>
      <w:proofErr w:type="spellStart"/>
      <w:r w:rsidR="00C34810">
        <w:t>trends,solid</w:t>
      </w:r>
      <w:proofErr w:type="spellEnd"/>
      <w:r w:rsidR="00C34810">
        <w:t xml:space="preserve"> tastes normal </w:t>
      </w:r>
    </w:p>
    <w:p w:rsidR="00BF0963" w:rsidRPr="00BF0963" w:rsidRDefault="00760EF9" w:rsidP="00760EF9">
      <w:pPr>
        <w:pStyle w:val="ListParagraph"/>
        <w:numPr>
          <w:ilvl w:val="2"/>
          <w:numId w:val="1"/>
        </w:numPr>
        <w:rPr>
          <w:rFonts w:ascii="Times New Roman" w:hAnsi="Times New Roman"/>
          <w:sz w:val="24"/>
          <w:szCs w:val="24"/>
        </w:rPr>
      </w:pPr>
      <w:r w:rsidRPr="00BF0963">
        <w:rPr>
          <w:rFonts w:ascii="Times New Roman" w:hAnsi="Times New Roman"/>
          <w:b/>
          <w:sz w:val="24"/>
          <w:szCs w:val="24"/>
        </w:rPr>
        <w:t>Sleep &amp; Activity:</w:t>
      </w:r>
      <w:r w:rsidRPr="00BF0963">
        <w:rPr>
          <w:rFonts w:ascii="Times New Roman" w:hAnsi="Times New Roman"/>
          <w:sz w:val="24"/>
          <w:szCs w:val="24"/>
        </w:rPr>
        <w:t xml:space="preserve"> </w:t>
      </w:r>
      <w:r w:rsidR="00BF0963">
        <w:t xml:space="preserve">12 hours rest for each night, rare snoozes, Free play empowered, Emphasis on fun and security, Sleep issues: Thorough evaluation of rest issues, Nightmares, Sleep dread, Encourage reliable sleep time schedule </w:t>
      </w:r>
    </w:p>
    <w:p w:rsidR="00BF0963" w:rsidRPr="00BF0963" w:rsidRDefault="00760EF9" w:rsidP="00760EF9">
      <w:pPr>
        <w:pStyle w:val="ListParagraph"/>
        <w:numPr>
          <w:ilvl w:val="2"/>
          <w:numId w:val="1"/>
        </w:numPr>
        <w:rPr>
          <w:rFonts w:ascii="Times New Roman" w:hAnsi="Times New Roman"/>
          <w:sz w:val="24"/>
          <w:szCs w:val="24"/>
        </w:rPr>
      </w:pPr>
      <w:r w:rsidRPr="00BF0963">
        <w:rPr>
          <w:rFonts w:ascii="Times New Roman" w:hAnsi="Times New Roman"/>
          <w:b/>
          <w:sz w:val="24"/>
          <w:szCs w:val="24"/>
        </w:rPr>
        <w:t>Dental Health:</w:t>
      </w:r>
      <w:r w:rsidRPr="00BF0963">
        <w:rPr>
          <w:rFonts w:ascii="Times New Roman" w:hAnsi="Times New Roman"/>
          <w:sz w:val="24"/>
          <w:szCs w:val="24"/>
        </w:rPr>
        <w:t xml:space="preserve"> </w:t>
      </w:r>
      <w:r w:rsidR="00BF0963">
        <w:t xml:space="preserve">: Eruption of deciduous teeth is finished, Professional care and prophylaxis, Fluoride supplements </w:t>
      </w:r>
    </w:p>
    <w:p w:rsidR="00BF0963" w:rsidRDefault="00760EF9" w:rsidP="00BF0963">
      <w:pPr>
        <w:pStyle w:val="ListParagraph"/>
        <w:numPr>
          <w:ilvl w:val="2"/>
          <w:numId w:val="1"/>
        </w:numPr>
        <w:spacing w:line="240" w:lineRule="auto"/>
      </w:pPr>
      <w:r w:rsidRPr="00BF0963">
        <w:rPr>
          <w:rFonts w:ascii="Times New Roman" w:hAnsi="Times New Roman"/>
          <w:b/>
          <w:sz w:val="24"/>
          <w:szCs w:val="24"/>
        </w:rPr>
        <w:t>Injury Prevention:</w:t>
      </w:r>
      <w:r w:rsidRPr="00BF0963">
        <w:rPr>
          <w:rFonts w:ascii="Times New Roman" w:hAnsi="Times New Roman"/>
          <w:sz w:val="24"/>
          <w:szCs w:val="24"/>
        </w:rPr>
        <w:t xml:space="preserve"> </w:t>
      </w:r>
      <w:r w:rsidR="00BF0963">
        <w:t xml:space="preserve">Safety instruction, Development of long haul security practices: Bike protective caps </w:t>
      </w:r>
    </w:p>
    <w:p w:rsidR="00BF0963" w:rsidRDefault="00947E08" w:rsidP="00BF0963">
      <w:pPr>
        <w:pStyle w:val="ListParagraph"/>
        <w:numPr>
          <w:ilvl w:val="2"/>
          <w:numId w:val="1"/>
        </w:numPr>
        <w:spacing w:line="240" w:lineRule="auto"/>
      </w:pPr>
      <w:r w:rsidRPr="00BF0963">
        <w:rPr>
          <w:rFonts w:ascii="Times New Roman" w:hAnsi="Times New Roman"/>
          <w:b/>
          <w:sz w:val="24"/>
          <w:szCs w:val="24"/>
        </w:rPr>
        <w:t>Anticipatory Guidance:</w:t>
      </w:r>
      <w:r w:rsidRPr="00BF0963">
        <w:rPr>
          <w:rFonts w:ascii="Times New Roman" w:hAnsi="Times New Roman"/>
          <w:sz w:val="24"/>
          <w:szCs w:val="24"/>
        </w:rPr>
        <w:t xml:space="preserve"> </w:t>
      </w:r>
      <w:r w:rsidR="00BF0963">
        <w:t xml:space="preserve">Childcare center movements from insurance to training, Children start addressing past lessons of guardians, Children start to incline toward brotherhood of associates </w:t>
      </w:r>
    </w:p>
    <w:p w:rsidR="00551002" w:rsidRPr="00BF0963" w:rsidRDefault="005772B9" w:rsidP="005772B9">
      <w:pPr>
        <w:pStyle w:val="ListParagraph"/>
        <w:numPr>
          <w:ilvl w:val="1"/>
          <w:numId w:val="1"/>
        </w:numPr>
        <w:rPr>
          <w:rFonts w:ascii="Times New Roman" w:hAnsi="Times New Roman"/>
          <w:sz w:val="24"/>
          <w:szCs w:val="24"/>
        </w:rPr>
      </w:pPr>
      <w:r w:rsidRPr="00BF0963">
        <w:rPr>
          <w:rFonts w:ascii="Times New Roman" w:hAnsi="Times New Roman"/>
          <w:b/>
          <w:sz w:val="24"/>
          <w:szCs w:val="24"/>
        </w:rPr>
        <w:t>School Age</w:t>
      </w:r>
      <w:r w:rsidRPr="00BF0963">
        <w:rPr>
          <w:rFonts w:ascii="Times New Roman" w:hAnsi="Times New Roman"/>
          <w:sz w:val="24"/>
          <w:szCs w:val="24"/>
        </w:rPr>
        <w:t xml:space="preserve"> (6-12 yrs.)-</w:t>
      </w:r>
    </w:p>
    <w:p w:rsidR="00BF0963" w:rsidRDefault="00BF0963" w:rsidP="00BF0963">
      <w:pPr>
        <w:pStyle w:val="ListParagraph"/>
        <w:numPr>
          <w:ilvl w:val="1"/>
          <w:numId w:val="1"/>
        </w:numPr>
        <w:spacing w:line="240" w:lineRule="auto"/>
      </w:pPr>
      <w:r>
        <w:t xml:space="preserve">Physiologically starts with shedding of first deciduous teeth; closes at pubescence with securing of conclusive changeless teeth, Gradual development and improvement, Progress with physical and enthusiastic development </w:t>
      </w:r>
    </w:p>
    <w:p w:rsidR="00BF0963" w:rsidRDefault="005772B9" w:rsidP="00BF0963">
      <w:pPr>
        <w:pStyle w:val="ListParagraph"/>
        <w:numPr>
          <w:ilvl w:val="1"/>
          <w:numId w:val="1"/>
        </w:numPr>
        <w:spacing w:line="240" w:lineRule="auto"/>
      </w:pPr>
      <w:r w:rsidRPr="00BF0963">
        <w:rPr>
          <w:rFonts w:ascii="Times New Roman" w:hAnsi="Times New Roman"/>
          <w:b/>
          <w:sz w:val="24"/>
          <w:szCs w:val="24"/>
        </w:rPr>
        <w:t>Biologic Development:</w:t>
      </w:r>
      <w:r w:rsidRPr="00BF0963">
        <w:rPr>
          <w:rFonts w:ascii="Times New Roman" w:hAnsi="Times New Roman"/>
          <w:sz w:val="24"/>
          <w:szCs w:val="24"/>
        </w:rPr>
        <w:t xml:space="preserve"> </w:t>
      </w:r>
      <w:r w:rsidR="00BF0963">
        <w:t xml:space="preserve">Height increments by 2 in/yr, Weight increments by 2-3 kg/yr, Males and females contrast little in measure </w:t>
      </w:r>
    </w:p>
    <w:p w:rsidR="00CC6445" w:rsidRPr="00BF0963" w:rsidRDefault="005772B9" w:rsidP="005772B9">
      <w:pPr>
        <w:pStyle w:val="ListParagraph"/>
        <w:numPr>
          <w:ilvl w:val="2"/>
          <w:numId w:val="1"/>
        </w:numPr>
        <w:rPr>
          <w:rFonts w:ascii="Times New Roman" w:hAnsi="Times New Roman"/>
          <w:sz w:val="24"/>
          <w:szCs w:val="24"/>
        </w:rPr>
      </w:pPr>
      <w:r w:rsidRPr="00BF0963">
        <w:rPr>
          <w:rFonts w:ascii="Times New Roman" w:hAnsi="Times New Roman"/>
          <w:b/>
          <w:sz w:val="24"/>
          <w:szCs w:val="24"/>
        </w:rPr>
        <w:t>Maturation of Systems:</w:t>
      </w:r>
      <w:r w:rsidRPr="00BF0963">
        <w:rPr>
          <w:rFonts w:ascii="Times New Roman" w:hAnsi="Times New Roman"/>
          <w:sz w:val="24"/>
          <w:szCs w:val="24"/>
        </w:rPr>
        <w:t xml:space="preserve"> </w:t>
      </w:r>
      <w:r w:rsidR="00BF0963">
        <w:t>Bladder limit builds, Heart littler in connection to whatever remains of body, Immune framework progressively compelling, Bones increment in solidification, Physical development not really corresponded with enthusiastic and social development</w:t>
      </w:r>
    </w:p>
    <w:p w:rsidR="00CC6445" w:rsidRPr="00BF0963" w:rsidRDefault="005772B9" w:rsidP="00BF0963">
      <w:pPr>
        <w:pStyle w:val="ListParagraph"/>
        <w:numPr>
          <w:ilvl w:val="2"/>
          <w:numId w:val="1"/>
        </w:numPr>
        <w:spacing w:line="240" w:lineRule="auto"/>
      </w:pPr>
      <w:proofErr w:type="spellStart"/>
      <w:r w:rsidRPr="00BF0963">
        <w:rPr>
          <w:rFonts w:ascii="Times New Roman" w:hAnsi="Times New Roman"/>
          <w:b/>
          <w:sz w:val="24"/>
          <w:szCs w:val="24"/>
        </w:rPr>
        <w:t>Prepubescence</w:t>
      </w:r>
      <w:proofErr w:type="spellEnd"/>
      <w:r w:rsidRPr="00BF0963">
        <w:rPr>
          <w:rFonts w:ascii="Times New Roman" w:hAnsi="Times New Roman"/>
          <w:sz w:val="24"/>
          <w:szCs w:val="24"/>
        </w:rPr>
        <w:t xml:space="preserve">- </w:t>
      </w:r>
      <w:r w:rsidR="00BF0963">
        <w:t xml:space="preserve">Defined as 2 years going before adolescence, Typically happens amid preadolescence, Varying ages from 9-12 (young ladies around 2 years sooner than young men), Average period of pubescence is 12 in young ladies and 14 in young men </w:t>
      </w:r>
    </w:p>
    <w:p w:rsidR="00BF0963" w:rsidRPr="00BF0963" w:rsidRDefault="005772B9" w:rsidP="005772B9">
      <w:pPr>
        <w:pStyle w:val="ListParagraph"/>
        <w:numPr>
          <w:ilvl w:val="2"/>
          <w:numId w:val="1"/>
        </w:numPr>
        <w:rPr>
          <w:rFonts w:ascii="Times New Roman" w:hAnsi="Times New Roman"/>
          <w:sz w:val="24"/>
          <w:szCs w:val="24"/>
        </w:rPr>
      </w:pPr>
      <w:r w:rsidRPr="00BF0963">
        <w:rPr>
          <w:rFonts w:ascii="Times New Roman" w:hAnsi="Times New Roman"/>
          <w:b/>
          <w:sz w:val="24"/>
          <w:szCs w:val="24"/>
        </w:rPr>
        <w:t>Relationships with Families:</w:t>
      </w:r>
      <w:r w:rsidRPr="00BF0963">
        <w:rPr>
          <w:rFonts w:ascii="Times New Roman" w:hAnsi="Times New Roman"/>
          <w:sz w:val="24"/>
          <w:szCs w:val="24"/>
        </w:rPr>
        <w:t xml:space="preserve"> </w:t>
      </w:r>
      <w:r w:rsidR="00BF0963">
        <w:t xml:space="preserve">Parents are essential impact in molding youngster's identity, conduct, and esteem framework, Increasing freedom from guardians is essential objective of center youth, Children not prepared to desert parental control </w:t>
      </w:r>
    </w:p>
    <w:p w:rsidR="00BF0963" w:rsidRDefault="005772B9" w:rsidP="00BF0963">
      <w:pPr>
        <w:pStyle w:val="ListParagraph"/>
        <w:numPr>
          <w:ilvl w:val="2"/>
          <w:numId w:val="1"/>
        </w:numPr>
        <w:spacing w:line="240" w:lineRule="auto"/>
      </w:pPr>
      <w:r w:rsidRPr="00BF0963">
        <w:rPr>
          <w:rFonts w:ascii="Times New Roman" w:hAnsi="Times New Roman"/>
          <w:b/>
          <w:sz w:val="24"/>
          <w:szCs w:val="24"/>
        </w:rPr>
        <w:t>Play:</w:t>
      </w:r>
      <w:r w:rsidRPr="00BF0963">
        <w:rPr>
          <w:rFonts w:ascii="Times New Roman" w:hAnsi="Times New Roman"/>
          <w:sz w:val="24"/>
          <w:szCs w:val="24"/>
        </w:rPr>
        <w:t xml:space="preserve"> </w:t>
      </w:r>
      <w:r w:rsidR="00BF0963">
        <w:t xml:space="preserve">Involves physical aptitude, scholarly capacity, and dream, Form gatherings, inner circles, clubs, mystery social orders, Rules and ceremonies, See requirement for rules in recreations they play, Team play, Quiet amusements and exercises, Ego authority </w:t>
      </w:r>
    </w:p>
    <w:p w:rsidR="00BF0963" w:rsidRDefault="005772B9" w:rsidP="00BF0963">
      <w:pPr>
        <w:pStyle w:val="ListParagraph"/>
        <w:numPr>
          <w:ilvl w:val="2"/>
          <w:numId w:val="1"/>
        </w:numPr>
        <w:spacing w:line="240" w:lineRule="auto"/>
      </w:pPr>
      <w:r w:rsidRPr="00BF0963">
        <w:rPr>
          <w:rFonts w:ascii="Times New Roman" w:hAnsi="Times New Roman"/>
          <w:b/>
          <w:sz w:val="24"/>
          <w:szCs w:val="24"/>
        </w:rPr>
        <w:t>Concerns r/t Normal Growth and Development:</w:t>
      </w:r>
      <w:r w:rsidRPr="00BF0963">
        <w:rPr>
          <w:rFonts w:ascii="Times New Roman" w:hAnsi="Times New Roman"/>
          <w:sz w:val="24"/>
          <w:szCs w:val="24"/>
        </w:rPr>
        <w:t xml:space="preserve"> </w:t>
      </w:r>
      <w:r w:rsidR="00BF0963">
        <w:t xml:space="preserve">School understanding: Second just to the family as mingling operator, Transmission of estimations of the general public, Peer connections turn out to be progressively critical, Teachers, Parents, Limit setting and train, Dishonest conduct, Stress and dread </w:t>
      </w:r>
    </w:p>
    <w:p w:rsidR="00CC6445" w:rsidRPr="00BF0963" w:rsidRDefault="00AD3E0B" w:rsidP="00BF0963">
      <w:pPr>
        <w:pStyle w:val="ListParagraph"/>
        <w:numPr>
          <w:ilvl w:val="2"/>
          <w:numId w:val="1"/>
        </w:numPr>
        <w:spacing w:line="240" w:lineRule="auto"/>
      </w:pPr>
      <w:r w:rsidRPr="00BF0963">
        <w:rPr>
          <w:rFonts w:ascii="Times New Roman" w:hAnsi="Times New Roman"/>
          <w:b/>
          <w:sz w:val="24"/>
          <w:szCs w:val="24"/>
        </w:rPr>
        <w:t>Exercise and Activity:</w:t>
      </w:r>
      <w:r w:rsidRPr="00BF0963">
        <w:rPr>
          <w:rFonts w:ascii="Times New Roman" w:hAnsi="Times New Roman"/>
          <w:sz w:val="24"/>
          <w:szCs w:val="24"/>
        </w:rPr>
        <w:t xml:space="preserve"> </w:t>
      </w:r>
      <w:r w:rsidR="00CC6445" w:rsidRPr="00BF0963">
        <w:rPr>
          <w:rFonts w:ascii="Times New Roman" w:hAnsi="Times New Roman"/>
          <w:sz w:val="24"/>
          <w:szCs w:val="24"/>
        </w:rPr>
        <w:t>Sports:</w:t>
      </w:r>
      <w:r w:rsidRPr="00BF0963">
        <w:rPr>
          <w:rFonts w:ascii="Times New Roman" w:hAnsi="Times New Roman"/>
          <w:sz w:val="24"/>
          <w:szCs w:val="24"/>
        </w:rPr>
        <w:t xml:space="preserve"> </w:t>
      </w:r>
      <w:r w:rsidR="00BF0963">
        <w:t xml:space="preserve">Controversy in regards to early investment in focused games, Concerns with physical and enthusiastic development in aggressive condition, Acquisition of abilities, Generally like </w:t>
      </w:r>
      <w:proofErr w:type="gramStart"/>
      <w:r w:rsidR="00BF0963">
        <w:t>rivalry .</w:t>
      </w:r>
      <w:proofErr w:type="gramEnd"/>
    </w:p>
    <w:p w:rsidR="005772B9" w:rsidRPr="00A363E1" w:rsidRDefault="00AD3E0B" w:rsidP="00AD3E0B">
      <w:pPr>
        <w:pStyle w:val="ListParagraph"/>
        <w:numPr>
          <w:ilvl w:val="2"/>
          <w:numId w:val="1"/>
        </w:numPr>
        <w:rPr>
          <w:rFonts w:ascii="Times New Roman" w:hAnsi="Times New Roman"/>
          <w:sz w:val="24"/>
          <w:szCs w:val="24"/>
        </w:rPr>
      </w:pPr>
      <w:r w:rsidRPr="00A363E1">
        <w:rPr>
          <w:rFonts w:ascii="Times New Roman" w:hAnsi="Times New Roman"/>
          <w:b/>
          <w:sz w:val="24"/>
          <w:szCs w:val="24"/>
        </w:rPr>
        <w:t>Injury Prevention:</w:t>
      </w:r>
      <w:r w:rsidRPr="00A363E1">
        <w:rPr>
          <w:rFonts w:ascii="Times New Roman" w:hAnsi="Times New Roman"/>
          <w:sz w:val="24"/>
          <w:szCs w:val="24"/>
        </w:rPr>
        <w:t xml:space="preserve"> </w:t>
      </w:r>
      <w:r w:rsidR="00BF0963">
        <w:t>Most regular reason for serious damage and demise in school-age kids is engine vehicle crashes—person on foot and traveler</w:t>
      </w:r>
    </w:p>
    <w:p w:rsidR="005E29C3" w:rsidRPr="00A363E1" w:rsidRDefault="00AC65EC" w:rsidP="00084FCA">
      <w:pPr>
        <w:pStyle w:val="ListParagraph"/>
        <w:numPr>
          <w:ilvl w:val="1"/>
          <w:numId w:val="1"/>
        </w:numPr>
        <w:rPr>
          <w:rFonts w:ascii="Times New Roman" w:hAnsi="Times New Roman"/>
          <w:b/>
          <w:sz w:val="24"/>
          <w:szCs w:val="24"/>
        </w:rPr>
      </w:pPr>
      <w:r w:rsidRPr="00A363E1">
        <w:rPr>
          <w:rFonts w:ascii="Times New Roman" w:hAnsi="Times New Roman"/>
          <w:b/>
          <w:sz w:val="24"/>
          <w:szCs w:val="24"/>
        </w:rPr>
        <w:t>Puberty</w:t>
      </w:r>
      <w:r w:rsidR="00AD3E0B" w:rsidRPr="00A363E1">
        <w:rPr>
          <w:rFonts w:ascii="Times New Roman" w:hAnsi="Times New Roman"/>
          <w:b/>
          <w:sz w:val="24"/>
          <w:szCs w:val="24"/>
        </w:rPr>
        <w:t xml:space="preserve"> (Adolescent)</w:t>
      </w:r>
      <w:r w:rsidR="00CC6445" w:rsidRPr="00A363E1">
        <w:rPr>
          <w:rFonts w:ascii="Times New Roman" w:hAnsi="Times New Roman"/>
          <w:b/>
          <w:sz w:val="24"/>
          <w:szCs w:val="24"/>
        </w:rPr>
        <w:t xml:space="preserve"> </w:t>
      </w:r>
      <w:r w:rsidR="00CC6445" w:rsidRPr="00A363E1">
        <w:rPr>
          <w:rFonts w:ascii="Times New Roman" w:hAnsi="Times New Roman"/>
          <w:sz w:val="24"/>
          <w:szCs w:val="24"/>
        </w:rPr>
        <w:t>13</w:t>
      </w:r>
      <w:r w:rsidR="00CC6445" w:rsidRPr="00A363E1">
        <w:rPr>
          <w:rFonts w:ascii="Times New Roman" w:hAnsi="Times New Roman"/>
          <w:b/>
          <w:sz w:val="24"/>
          <w:szCs w:val="24"/>
        </w:rPr>
        <w:t>-</w:t>
      </w:r>
      <w:r w:rsidR="00CC6445" w:rsidRPr="00A363E1">
        <w:rPr>
          <w:rFonts w:ascii="Times New Roman" w:hAnsi="Times New Roman"/>
          <w:sz w:val="24"/>
          <w:szCs w:val="24"/>
        </w:rPr>
        <w:t>18 yrs.-</w:t>
      </w:r>
      <w:r w:rsidR="00AD3E0B" w:rsidRPr="00A363E1">
        <w:rPr>
          <w:rFonts w:ascii="Times New Roman" w:hAnsi="Times New Roman"/>
          <w:b/>
          <w:sz w:val="24"/>
          <w:szCs w:val="24"/>
        </w:rPr>
        <w:t xml:space="preserve"> </w:t>
      </w:r>
    </w:p>
    <w:p w:rsidR="00BF0963" w:rsidRDefault="00BF0963" w:rsidP="00BF0963">
      <w:pPr>
        <w:pStyle w:val="ListParagraph"/>
        <w:numPr>
          <w:ilvl w:val="1"/>
          <w:numId w:val="1"/>
        </w:numPr>
        <w:spacing w:line="240" w:lineRule="auto"/>
      </w:pPr>
      <w:r>
        <w:t xml:space="preserve">Transition amongst adolescence and adulthood, Rapid physical, subjective, social, and enthusiastic development, Generally characterized as starting with beginning of pubescence and completion with discontinuance of body development at 18-20 years </w:t>
      </w:r>
    </w:p>
    <w:p w:rsidR="00CC6445" w:rsidRPr="00A363E1" w:rsidRDefault="00CC6445" w:rsidP="00AD3E0B">
      <w:pPr>
        <w:pStyle w:val="ListParagraph"/>
        <w:numPr>
          <w:ilvl w:val="2"/>
          <w:numId w:val="1"/>
        </w:numPr>
        <w:rPr>
          <w:rFonts w:ascii="Times New Roman" w:hAnsi="Times New Roman"/>
          <w:sz w:val="24"/>
          <w:szCs w:val="24"/>
        </w:rPr>
      </w:pPr>
      <w:r w:rsidRPr="00A363E1">
        <w:rPr>
          <w:rFonts w:ascii="Times New Roman" w:hAnsi="Times New Roman"/>
          <w:b/>
          <w:sz w:val="24"/>
          <w:szCs w:val="24"/>
        </w:rPr>
        <w:t>Puberty:</w:t>
      </w:r>
      <w:r w:rsidRPr="00A363E1">
        <w:rPr>
          <w:rFonts w:ascii="Times New Roman" w:hAnsi="Times New Roman"/>
          <w:sz w:val="24"/>
          <w:szCs w:val="24"/>
        </w:rPr>
        <w:t xml:space="preserve"> </w:t>
      </w:r>
      <w:r w:rsidR="00BF0963">
        <w:t>improvement of optional sex attributes</w:t>
      </w:r>
    </w:p>
    <w:p w:rsidR="00BF0963" w:rsidRDefault="00CC6445" w:rsidP="00BF0963">
      <w:pPr>
        <w:pStyle w:val="ListParagraph"/>
        <w:numPr>
          <w:ilvl w:val="2"/>
          <w:numId w:val="1"/>
        </w:numPr>
        <w:spacing w:line="240" w:lineRule="auto"/>
      </w:pPr>
      <w:proofErr w:type="spellStart"/>
      <w:r w:rsidRPr="00BF0963">
        <w:rPr>
          <w:rFonts w:ascii="Times New Roman" w:hAnsi="Times New Roman"/>
          <w:b/>
          <w:sz w:val="24"/>
          <w:szCs w:val="24"/>
        </w:rPr>
        <w:t>Prepubescence</w:t>
      </w:r>
      <w:proofErr w:type="spellEnd"/>
      <w:r w:rsidRPr="00BF0963">
        <w:rPr>
          <w:rFonts w:ascii="Times New Roman" w:hAnsi="Times New Roman"/>
          <w:b/>
          <w:sz w:val="24"/>
          <w:szCs w:val="24"/>
        </w:rPr>
        <w:t>:</w:t>
      </w:r>
      <w:r w:rsidRPr="00BF0963">
        <w:rPr>
          <w:rFonts w:ascii="Times New Roman" w:hAnsi="Times New Roman"/>
          <w:sz w:val="24"/>
          <w:szCs w:val="24"/>
        </w:rPr>
        <w:t xml:space="preserve"> </w:t>
      </w:r>
      <w:r w:rsidR="00BF0963">
        <w:t xml:space="preserve">around 2 years before beginning of adolescence; preparatory physical changes happen </w:t>
      </w:r>
    </w:p>
    <w:p w:rsidR="00BF0963" w:rsidRDefault="00CC6445" w:rsidP="00BF0963">
      <w:pPr>
        <w:pStyle w:val="ListParagraph"/>
        <w:numPr>
          <w:ilvl w:val="2"/>
          <w:numId w:val="1"/>
        </w:numPr>
        <w:spacing w:line="240" w:lineRule="auto"/>
      </w:pPr>
      <w:proofErr w:type="spellStart"/>
      <w:r w:rsidRPr="00BF0963">
        <w:rPr>
          <w:rFonts w:ascii="Times New Roman" w:hAnsi="Times New Roman"/>
          <w:b/>
          <w:sz w:val="24"/>
          <w:szCs w:val="24"/>
        </w:rPr>
        <w:lastRenderedPageBreak/>
        <w:t>Postpubescence</w:t>
      </w:r>
      <w:proofErr w:type="spellEnd"/>
      <w:r w:rsidRPr="00BF0963">
        <w:rPr>
          <w:rFonts w:ascii="Times New Roman" w:hAnsi="Times New Roman"/>
          <w:b/>
          <w:sz w:val="24"/>
          <w:szCs w:val="24"/>
        </w:rPr>
        <w:t>:</w:t>
      </w:r>
      <w:r w:rsidRPr="00BF0963">
        <w:rPr>
          <w:rFonts w:ascii="Times New Roman" w:hAnsi="Times New Roman"/>
          <w:sz w:val="24"/>
          <w:szCs w:val="24"/>
        </w:rPr>
        <w:t xml:space="preserve"> </w:t>
      </w:r>
      <w:r w:rsidR="00BF0963">
        <w:t xml:space="preserve">-2 years after pubescence; skeletal development is finished, regenerative capacities wind up set up </w:t>
      </w:r>
    </w:p>
    <w:p w:rsidR="00BF0963" w:rsidRPr="00BF0963" w:rsidRDefault="00AD3E0B" w:rsidP="00AD3E0B">
      <w:pPr>
        <w:pStyle w:val="ListParagraph"/>
        <w:numPr>
          <w:ilvl w:val="2"/>
          <w:numId w:val="1"/>
        </w:numPr>
        <w:rPr>
          <w:rFonts w:ascii="Times New Roman" w:hAnsi="Times New Roman"/>
          <w:sz w:val="24"/>
          <w:szCs w:val="24"/>
        </w:rPr>
      </w:pPr>
      <w:r w:rsidRPr="00BF0963">
        <w:rPr>
          <w:rFonts w:ascii="Times New Roman" w:hAnsi="Times New Roman"/>
          <w:b/>
          <w:sz w:val="24"/>
          <w:szCs w:val="24"/>
        </w:rPr>
        <w:t>Hormonal Changes of Puberty:</w:t>
      </w:r>
      <w:r w:rsidRPr="00BF0963">
        <w:rPr>
          <w:rFonts w:ascii="Times New Roman" w:hAnsi="Times New Roman"/>
          <w:sz w:val="24"/>
          <w:szCs w:val="24"/>
        </w:rPr>
        <w:t xml:space="preserve"> </w:t>
      </w:r>
      <w:r w:rsidR="00BF0963">
        <w:t xml:space="preserve">: Role of front pituitary and hypothalamus, Hormones empower gonads, Gonads create and discharge gametes, Gonads emit sex-proper hormones </w:t>
      </w:r>
    </w:p>
    <w:p w:rsidR="00CC6445" w:rsidRPr="00BF0963" w:rsidRDefault="00AD3E0B" w:rsidP="00BF0963">
      <w:pPr>
        <w:pStyle w:val="ListParagraph"/>
        <w:numPr>
          <w:ilvl w:val="2"/>
          <w:numId w:val="1"/>
        </w:numPr>
        <w:spacing w:line="240" w:lineRule="auto"/>
      </w:pPr>
      <w:r w:rsidRPr="00BF0963">
        <w:rPr>
          <w:rFonts w:ascii="Times New Roman" w:hAnsi="Times New Roman"/>
          <w:b/>
          <w:sz w:val="24"/>
          <w:szCs w:val="24"/>
        </w:rPr>
        <w:t>Sexual Maturation:</w:t>
      </w:r>
      <w:r w:rsidRPr="00BF0963">
        <w:rPr>
          <w:rFonts w:ascii="Times New Roman" w:hAnsi="Times New Roman"/>
          <w:sz w:val="24"/>
          <w:szCs w:val="24"/>
        </w:rPr>
        <w:t xml:space="preserve"> </w:t>
      </w:r>
      <w:r w:rsidR="00BF0963">
        <w:t xml:space="preserve">Tanner phases of sexual development: Stages of advancement of auxiliary sex qualities and genital improvement, Defined as guide for evaluating sexual development </w:t>
      </w:r>
    </w:p>
    <w:p w:rsidR="00BF0963" w:rsidRDefault="00AD3E0B" w:rsidP="00BF0963">
      <w:pPr>
        <w:pStyle w:val="ListParagraph"/>
        <w:numPr>
          <w:ilvl w:val="2"/>
          <w:numId w:val="1"/>
        </w:numPr>
        <w:spacing w:line="240" w:lineRule="auto"/>
      </w:pPr>
      <w:r w:rsidRPr="00BF0963">
        <w:rPr>
          <w:rFonts w:ascii="Times New Roman" w:hAnsi="Times New Roman"/>
          <w:b/>
          <w:sz w:val="24"/>
          <w:szCs w:val="24"/>
        </w:rPr>
        <w:t>Physical Growth:</w:t>
      </w:r>
      <w:r w:rsidRPr="00BF0963">
        <w:rPr>
          <w:rFonts w:ascii="Times New Roman" w:hAnsi="Times New Roman"/>
          <w:sz w:val="24"/>
          <w:szCs w:val="24"/>
        </w:rPr>
        <w:t xml:space="preserve"> </w:t>
      </w:r>
      <w:r w:rsidR="00BF0963">
        <w:t xml:space="preserve">Dramatic increment in development goes with sexual development, Adolescent development spurt: 20%-25% of aggregate tallness accomplished amid adolescence, Usually happens inside 24 three year time frame, Characteristic grouping of changes </w:t>
      </w:r>
    </w:p>
    <w:p w:rsidR="00ED7E3E" w:rsidRDefault="00AD3E0B" w:rsidP="00ED7E3E">
      <w:pPr>
        <w:pStyle w:val="ListParagraph"/>
        <w:numPr>
          <w:ilvl w:val="2"/>
          <w:numId w:val="1"/>
        </w:numPr>
        <w:spacing w:line="240" w:lineRule="auto"/>
      </w:pPr>
      <w:r w:rsidRPr="00ED7E3E">
        <w:rPr>
          <w:rFonts w:ascii="Times New Roman" w:hAnsi="Times New Roman"/>
          <w:b/>
          <w:sz w:val="24"/>
          <w:szCs w:val="24"/>
        </w:rPr>
        <w:t>Relationships with Parents:</w:t>
      </w:r>
      <w:r w:rsidRPr="00ED7E3E">
        <w:rPr>
          <w:rFonts w:ascii="Times New Roman" w:hAnsi="Times New Roman"/>
          <w:sz w:val="24"/>
          <w:szCs w:val="24"/>
        </w:rPr>
        <w:t xml:space="preserve"> </w:t>
      </w:r>
    </w:p>
    <w:p w:rsidR="00ED7E3E" w:rsidRDefault="00ED7E3E" w:rsidP="00ED7E3E">
      <w:pPr>
        <w:spacing w:line="240" w:lineRule="auto"/>
        <w:ind w:left="2160" w:hanging="1800"/>
      </w:pPr>
      <w:r>
        <w:t></w:t>
      </w:r>
      <w:r>
        <w:tab/>
        <w:t xml:space="preserve">Relationships with Parents: Roles change from "security reliance" to "common love and correspondence", Process includes turmoil and vagueness, Struggle of benefits and obligation, Emancipation from guardians may start with dismissal of guardians by youngster </w:t>
      </w:r>
    </w:p>
    <w:p w:rsidR="00CC6445" w:rsidRPr="00ED7E3E" w:rsidRDefault="00AD3E0B" w:rsidP="00ED7E3E">
      <w:pPr>
        <w:pStyle w:val="ListParagraph"/>
        <w:numPr>
          <w:ilvl w:val="2"/>
          <w:numId w:val="1"/>
        </w:numPr>
        <w:spacing w:line="240" w:lineRule="auto"/>
      </w:pPr>
      <w:r w:rsidRPr="00ED7E3E">
        <w:rPr>
          <w:rFonts w:ascii="Times New Roman" w:hAnsi="Times New Roman"/>
          <w:b/>
          <w:sz w:val="24"/>
          <w:szCs w:val="24"/>
        </w:rPr>
        <w:t>Relationships with Peers:</w:t>
      </w:r>
      <w:r w:rsidRPr="00ED7E3E">
        <w:rPr>
          <w:rFonts w:ascii="Times New Roman" w:hAnsi="Times New Roman"/>
          <w:sz w:val="24"/>
          <w:szCs w:val="24"/>
        </w:rPr>
        <w:t xml:space="preserve"> </w:t>
      </w:r>
      <w:r w:rsidR="00ED7E3E">
        <w:t xml:space="preserve">Peers accept progressively critical part in puberty, Peers give feeling of having a place and feeling of quality and power, Peers shape transitional world amongst reliance and self-sufficiency </w:t>
      </w:r>
    </w:p>
    <w:p w:rsidR="00ED7E3E" w:rsidRDefault="00AD3E0B" w:rsidP="00ED7E3E">
      <w:pPr>
        <w:pStyle w:val="ListParagraph"/>
        <w:numPr>
          <w:ilvl w:val="2"/>
          <w:numId w:val="1"/>
        </w:numPr>
        <w:spacing w:line="240" w:lineRule="auto"/>
      </w:pPr>
      <w:r w:rsidRPr="00ED7E3E">
        <w:rPr>
          <w:rFonts w:ascii="Times New Roman" w:hAnsi="Times New Roman"/>
          <w:b/>
          <w:sz w:val="24"/>
          <w:szCs w:val="24"/>
        </w:rPr>
        <w:t>Sexual Relationships:</w:t>
      </w:r>
      <w:r w:rsidRPr="00ED7E3E">
        <w:rPr>
          <w:rFonts w:ascii="Times New Roman" w:hAnsi="Times New Roman"/>
          <w:sz w:val="24"/>
          <w:szCs w:val="24"/>
        </w:rPr>
        <w:t xml:space="preserve"> </w:t>
      </w:r>
      <w:r w:rsidR="00ED7E3E">
        <w:t xml:space="preserve">Dating, Sexual experimentation—wide range, Reasons for sexual experimentation: Curiosity, Pleasure, Conquest, Peer strain to adjust </w:t>
      </w:r>
    </w:p>
    <w:p w:rsidR="00CC6445" w:rsidRPr="00ED7E3E" w:rsidRDefault="00AD3E0B" w:rsidP="00ED7E3E">
      <w:pPr>
        <w:pStyle w:val="ListParagraph"/>
        <w:numPr>
          <w:ilvl w:val="2"/>
          <w:numId w:val="1"/>
        </w:numPr>
        <w:spacing w:line="240" w:lineRule="auto"/>
      </w:pPr>
      <w:r w:rsidRPr="00ED7E3E">
        <w:rPr>
          <w:rFonts w:ascii="Times New Roman" w:hAnsi="Times New Roman"/>
          <w:b/>
          <w:sz w:val="24"/>
          <w:szCs w:val="24"/>
        </w:rPr>
        <w:t>Homosexuality in Adolescents:</w:t>
      </w:r>
      <w:r w:rsidRPr="00ED7E3E">
        <w:rPr>
          <w:rFonts w:ascii="Times New Roman" w:hAnsi="Times New Roman"/>
          <w:sz w:val="24"/>
          <w:szCs w:val="24"/>
        </w:rPr>
        <w:t xml:space="preserve"> </w:t>
      </w:r>
      <w:r w:rsidR="00ED7E3E">
        <w:t xml:space="preserve">Development of sexual character amid pre-adulthood, Possible hazard practices: Early start of sex practices, Sexually transmitted illnesses, Running far from home, Suicide and self-destructive ideation </w:t>
      </w:r>
    </w:p>
    <w:p w:rsidR="00ED7E3E" w:rsidRPr="00ED7E3E" w:rsidRDefault="00AD3E0B" w:rsidP="00463112">
      <w:pPr>
        <w:pStyle w:val="ListParagraph"/>
        <w:numPr>
          <w:ilvl w:val="2"/>
          <w:numId w:val="1"/>
        </w:numPr>
        <w:rPr>
          <w:rFonts w:ascii="Times New Roman" w:hAnsi="Times New Roman"/>
          <w:sz w:val="24"/>
          <w:szCs w:val="24"/>
        </w:rPr>
      </w:pPr>
      <w:r w:rsidRPr="00ED7E3E">
        <w:rPr>
          <w:rFonts w:ascii="Times New Roman" w:hAnsi="Times New Roman"/>
          <w:b/>
          <w:sz w:val="24"/>
          <w:szCs w:val="24"/>
        </w:rPr>
        <w:t>Development of Self-Concept and Body Image:</w:t>
      </w:r>
      <w:r w:rsidRPr="00ED7E3E">
        <w:rPr>
          <w:rFonts w:ascii="Times New Roman" w:hAnsi="Times New Roman"/>
          <w:sz w:val="24"/>
          <w:szCs w:val="24"/>
        </w:rPr>
        <w:t xml:space="preserve"> </w:t>
      </w:r>
      <w:r w:rsidR="00ED7E3E">
        <w:t xml:space="preserve">Feelings of perplexity in early youth, Acute attention to appearance, correlation of appearance with others, Blemishes and imperfections amplified out of extent, Mature to self-idea in view of uniqueness and singularity </w:t>
      </w:r>
    </w:p>
    <w:p w:rsidR="00ED7E3E" w:rsidRDefault="00AD3E0B" w:rsidP="00ED7E3E">
      <w:pPr>
        <w:pStyle w:val="ListParagraph"/>
        <w:numPr>
          <w:ilvl w:val="2"/>
          <w:numId w:val="1"/>
        </w:numPr>
        <w:spacing w:line="240" w:lineRule="auto"/>
      </w:pPr>
      <w:r w:rsidRPr="00ED7E3E">
        <w:rPr>
          <w:rFonts w:ascii="Times New Roman" w:hAnsi="Times New Roman"/>
          <w:b/>
          <w:sz w:val="24"/>
          <w:szCs w:val="24"/>
        </w:rPr>
        <w:t>Responses to Puberty:</w:t>
      </w:r>
      <w:r w:rsidRPr="00ED7E3E">
        <w:rPr>
          <w:rFonts w:ascii="Times New Roman" w:hAnsi="Times New Roman"/>
          <w:sz w:val="24"/>
          <w:szCs w:val="24"/>
        </w:rPr>
        <w:t xml:space="preserve"> </w:t>
      </w:r>
      <w:r w:rsidR="00ED7E3E">
        <w:t xml:space="preserve">Responses contrast contingent upon phase of advancement: Curiosity in early youth, Concerns with "Am I ordinary?", Concerns for late developing youngsters, Concept of "culminate body" accomplishment </w:t>
      </w:r>
    </w:p>
    <w:p w:rsidR="00ED7E3E" w:rsidRDefault="00463112" w:rsidP="00ED7E3E">
      <w:pPr>
        <w:pStyle w:val="ListParagraph"/>
        <w:numPr>
          <w:ilvl w:val="2"/>
          <w:numId w:val="1"/>
        </w:numPr>
        <w:spacing w:line="240" w:lineRule="auto"/>
      </w:pPr>
      <w:r w:rsidRPr="00ED7E3E">
        <w:rPr>
          <w:rFonts w:ascii="Times New Roman" w:hAnsi="Times New Roman"/>
          <w:b/>
          <w:sz w:val="24"/>
          <w:szCs w:val="24"/>
        </w:rPr>
        <w:t>Injury Prevention:</w:t>
      </w:r>
      <w:r w:rsidRPr="00ED7E3E">
        <w:rPr>
          <w:rFonts w:ascii="Times New Roman" w:hAnsi="Times New Roman"/>
          <w:sz w:val="24"/>
          <w:szCs w:val="24"/>
        </w:rPr>
        <w:t xml:space="preserve"> </w:t>
      </w:r>
      <w:r w:rsidR="00ED7E3E">
        <w:t xml:space="preserve">Motor vehicle crashes—single most noteworthy reason for genuine and lethal wounds in teenagers, Firearms and different weapons, Sports wounds </w:t>
      </w:r>
    </w:p>
    <w:p w:rsidR="00ED7E3E" w:rsidRDefault="00ED7E3E" w:rsidP="00ED7E3E">
      <w:pPr>
        <w:pStyle w:val="ListParagraph"/>
        <w:numPr>
          <w:ilvl w:val="0"/>
          <w:numId w:val="1"/>
        </w:numPr>
        <w:spacing w:line="240" w:lineRule="auto"/>
      </w:pPr>
      <w:r>
        <w:t xml:space="preserve">developmental errands that ought to be finished by the kid, physical development, reflexes, conclusion of </w:t>
      </w:r>
      <w:proofErr w:type="spellStart"/>
      <w:r>
        <w:t>fontanelles</w:t>
      </w:r>
      <w:proofErr w:type="spellEnd"/>
      <w:r>
        <w:t xml:space="preserve"> </w:t>
      </w:r>
    </w:p>
    <w:p w:rsidR="00ED7E3E" w:rsidRDefault="00ED7E3E" w:rsidP="00ED7E3E">
      <w:pPr>
        <w:spacing w:line="240" w:lineRule="auto"/>
      </w:pPr>
    </w:p>
    <w:p w:rsidR="00ED7E3E" w:rsidRDefault="00ED7E3E" w:rsidP="00ED7E3E">
      <w:pPr>
        <w:spacing w:line="240" w:lineRule="auto"/>
      </w:pPr>
    </w:p>
    <w:p w:rsidR="00ED7E3E" w:rsidRDefault="00ED7E3E" w:rsidP="00ED7E3E">
      <w:pPr>
        <w:spacing w:line="240" w:lineRule="auto"/>
      </w:pPr>
    </w:p>
    <w:p w:rsidR="00ED7E3E" w:rsidRDefault="00ED7E3E" w:rsidP="00ED7E3E">
      <w:pPr>
        <w:spacing w:line="240" w:lineRule="auto"/>
      </w:pPr>
    </w:p>
    <w:p w:rsidR="00ED7E3E" w:rsidRDefault="00ED7E3E" w:rsidP="00ED7E3E">
      <w:pPr>
        <w:spacing w:line="240" w:lineRule="auto"/>
      </w:pPr>
    </w:p>
    <w:p w:rsidR="00ED7E3E" w:rsidRDefault="00ED7E3E" w:rsidP="00ED7E3E">
      <w:pPr>
        <w:spacing w:line="240" w:lineRule="auto"/>
      </w:pPr>
    </w:p>
    <w:p w:rsidR="00ED7E3E" w:rsidRDefault="00ED7E3E" w:rsidP="00ED7E3E">
      <w:pPr>
        <w:spacing w:line="240" w:lineRule="auto"/>
      </w:pPr>
    </w:p>
    <w:p w:rsidR="00ED7E3E" w:rsidRDefault="00ED7E3E" w:rsidP="00ED7E3E">
      <w:pPr>
        <w:spacing w:line="240" w:lineRule="auto"/>
      </w:pPr>
    </w:p>
    <w:p w:rsidR="00ED7E3E" w:rsidRDefault="00ED7E3E" w:rsidP="00ED7E3E">
      <w:pPr>
        <w:spacing w:line="240" w:lineRule="auto"/>
      </w:pPr>
    </w:p>
    <w:p w:rsidR="00ED7E3E" w:rsidRDefault="00ED7E3E" w:rsidP="00ED7E3E">
      <w:pPr>
        <w:spacing w:line="240" w:lineRule="auto"/>
      </w:pPr>
    </w:p>
    <w:p w:rsidR="006E0396" w:rsidRPr="006E0396" w:rsidRDefault="00F37B36" w:rsidP="006E0396">
      <w:pPr>
        <w:pStyle w:val="ListParagraph"/>
        <w:numPr>
          <w:ilvl w:val="0"/>
          <w:numId w:val="1"/>
        </w:numPr>
        <w:rPr>
          <w:rFonts w:ascii="Times New Roman" w:hAnsi="Times New Roman"/>
          <w:sz w:val="24"/>
          <w:szCs w:val="24"/>
        </w:rPr>
      </w:pPr>
      <w:r w:rsidRPr="00A363E1">
        <w:rPr>
          <w:rFonts w:ascii="Times New Roman" w:hAnsi="Times New Roman"/>
          <w:b/>
          <w:sz w:val="24"/>
          <w:szCs w:val="24"/>
        </w:rPr>
        <w:lastRenderedPageBreak/>
        <w:t>Physical assessment</w:t>
      </w:r>
      <w:r w:rsidRPr="00A363E1">
        <w:rPr>
          <w:rFonts w:ascii="Times New Roman" w:hAnsi="Times New Roman"/>
          <w:sz w:val="24"/>
          <w:szCs w:val="24"/>
        </w:rPr>
        <w:t xml:space="preserve">  </w:t>
      </w:r>
      <w:r w:rsidRPr="006E0396">
        <w:rPr>
          <w:rFonts w:ascii="Times New Roman" w:hAnsi="Times New Roman"/>
          <w:sz w:val="24"/>
          <w:szCs w:val="24"/>
        </w:rPr>
        <w:t>-</w:t>
      </w:r>
    </w:p>
    <w:p w:rsidR="006E0396" w:rsidRPr="006E0396" w:rsidRDefault="006E0396" w:rsidP="006E0396">
      <w:pPr>
        <w:pStyle w:val="ListParagraph"/>
        <w:numPr>
          <w:ilvl w:val="0"/>
          <w:numId w:val="1"/>
        </w:numPr>
        <w:rPr>
          <w:rFonts w:ascii="Times New Roman" w:hAnsi="Times New Roman"/>
          <w:sz w:val="24"/>
          <w:szCs w:val="24"/>
        </w:rPr>
      </w:pPr>
      <w:r w:rsidRPr="006E0396">
        <w:rPr>
          <w:rFonts w:ascii="Times New Roman" w:eastAsia="Times New Roman" w:hAnsi="Times New Roman"/>
          <w:b/>
          <w:bCs/>
          <w:sz w:val="24"/>
          <w:szCs w:val="24"/>
        </w:rPr>
        <w:t>Pediatric Vital Sign Normal Ranges</w:t>
      </w:r>
    </w:p>
    <w:tbl>
      <w:tblPr>
        <w:tblW w:w="7185" w:type="dxa"/>
        <w:jc w:val="center"/>
        <w:tblCellSpacing w:w="15" w:type="dxa"/>
        <w:tblBorders>
          <w:top w:val="outset" w:sz="24" w:space="0" w:color="auto"/>
          <w:left w:val="outset" w:sz="24" w:space="0" w:color="auto"/>
          <w:bottom w:val="outset" w:sz="24" w:space="0" w:color="auto"/>
          <w:right w:val="outset" w:sz="24" w:space="0" w:color="auto"/>
        </w:tblBorders>
        <w:tblCellMar>
          <w:left w:w="0" w:type="dxa"/>
          <w:right w:w="0" w:type="dxa"/>
        </w:tblCellMar>
        <w:tblLook w:val="04A0"/>
      </w:tblPr>
      <w:tblGrid>
        <w:gridCol w:w="2275"/>
        <w:gridCol w:w="1347"/>
        <w:gridCol w:w="980"/>
        <w:gridCol w:w="953"/>
        <w:gridCol w:w="807"/>
        <w:gridCol w:w="823"/>
      </w:tblGrid>
      <w:tr w:rsidR="006E0396" w:rsidRPr="006E0396" w:rsidTr="006E0396">
        <w:trPr>
          <w:trHeight w:val="645"/>
          <w:tblCellSpacing w:w="15" w:type="dxa"/>
          <w:jc w:val="center"/>
        </w:trPr>
        <w:tc>
          <w:tcPr>
            <w:tcW w:w="1552" w:type="pct"/>
            <w:tcBorders>
              <w:top w:val="outset" w:sz="6" w:space="0" w:color="auto"/>
              <w:left w:val="outset" w:sz="6" w:space="0" w:color="auto"/>
              <w:bottom w:val="outset" w:sz="6" w:space="0" w:color="auto"/>
              <w:right w:val="outset" w:sz="6" w:space="0" w:color="auto"/>
            </w:tcBorders>
            <w:shd w:val="clear" w:color="auto" w:fill="9EFFFA"/>
            <w:vAlign w:val="center"/>
            <w:hideMark/>
          </w:tcPr>
          <w:p w:rsidR="006E0396" w:rsidRPr="006E0396" w:rsidRDefault="006E0396" w:rsidP="006E0396">
            <w:pPr>
              <w:spacing w:before="100" w:beforeAutospacing="1" w:after="100" w:afterAutospacing="1" w:line="240" w:lineRule="auto"/>
              <w:jc w:val="center"/>
              <w:rPr>
                <w:rFonts w:ascii="Times New Roman" w:eastAsia="Times New Roman" w:hAnsi="Times New Roman"/>
                <w:sz w:val="24"/>
                <w:szCs w:val="24"/>
              </w:rPr>
            </w:pPr>
            <w:r w:rsidRPr="006E0396">
              <w:rPr>
                <w:rFonts w:ascii="Times New Roman" w:eastAsia="Times New Roman" w:hAnsi="Times New Roman"/>
                <w:color w:val="000000"/>
                <w:sz w:val="24"/>
                <w:szCs w:val="24"/>
              </w:rPr>
              <w:t> </w:t>
            </w:r>
            <w:r w:rsidRPr="006E0396">
              <w:rPr>
                <w:rFonts w:ascii="Times New Roman" w:eastAsia="Times New Roman" w:hAnsi="Times New Roman"/>
                <w:b/>
                <w:bCs/>
                <w:color w:val="000000"/>
                <w:sz w:val="24"/>
                <w:szCs w:val="24"/>
              </w:rPr>
              <w:t>Age Group</w:t>
            </w:r>
          </w:p>
        </w:tc>
        <w:tc>
          <w:tcPr>
            <w:tcW w:w="916" w:type="pct"/>
            <w:tcBorders>
              <w:top w:val="outset" w:sz="6" w:space="0" w:color="auto"/>
              <w:left w:val="outset" w:sz="6" w:space="0" w:color="auto"/>
              <w:bottom w:val="outset" w:sz="6" w:space="0" w:color="auto"/>
              <w:right w:val="outset" w:sz="6" w:space="0" w:color="auto"/>
            </w:tcBorders>
            <w:shd w:val="clear" w:color="auto" w:fill="9EFFFA"/>
            <w:vAlign w:val="center"/>
            <w:hideMark/>
          </w:tcPr>
          <w:p w:rsidR="006E0396" w:rsidRPr="006E0396" w:rsidRDefault="006E0396" w:rsidP="006E0396">
            <w:pPr>
              <w:spacing w:before="100" w:beforeAutospacing="1" w:after="100" w:afterAutospacing="1"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 </w:t>
            </w:r>
            <w:r w:rsidRPr="006E0396">
              <w:rPr>
                <w:rFonts w:ascii="Times New Roman" w:eastAsia="Times New Roman" w:hAnsi="Times New Roman"/>
                <w:b/>
                <w:bCs/>
                <w:sz w:val="24"/>
                <w:szCs w:val="24"/>
              </w:rPr>
              <w:t>Respiratory Rate</w:t>
            </w:r>
          </w:p>
        </w:tc>
        <w:tc>
          <w:tcPr>
            <w:tcW w:w="661" w:type="pct"/>
            <w:tcBorders>
              <w:top w:val="outset" w:sz="6" w:space="0" w:color="auto"/>
              <w:left w:val="outset" w:sz="6" w:space="0" w:color="auto"/>
              <w:bottom w:val="outset" w:sz="6" w:space="0" w:color="auto"/>
              <w:right w:val="outset" w:sz="6" w:space="0" w:color="auto"/>
            </w:tcBorders>
            <w:shd w:val="clear" w:color="auto" w:fill="9EFFFA"/>
            <w:vAlign w:val="center"/>
            <w:hideMark/>
          </w:tcPr>
          <w:p w:rsidR="006E0396" w:rsidRPr="006E0396" w:rsidRDefault="006E0396" w:rsidP="006E0396">
            <w:pPr>
              <w:spacing w:after="0" w:line="240" w:lineRule="auto"/>
              <w:jc w:val="center"/>
              <w:rPr>
                <w:rFonts w:ascii="Times New Roman" w:eastAsia="Times New Roman" w:hAnsi="Times New Roman"/>
                <w:b/>
                <w:bCs/>
                <w:sz w:val="24"/>
                <w:szCs w:val="24"/>
              </w:rPr>
            </w:pPr>
            <w:r w:rsidRPr="006E0396">
              <w:rPr>
                <w:rFonts w:ascii="Times New Roman" w:eastAsia="Times New Roman" w:hAnsi="Times New Roman"/>
                <w:b/>
                <w:bCs/>
                <w:sz w:val="24"/>
                <w:szCs w:val="24"/>
              </w:rPr>
              <w:t>Heart Rate </w:t>
            </w:r>
          </w:p>
        </w:tc>
        <w:tc>
          <w:tcPr>
            <w:tcW w:w="642" w:type="pct"/>
            <w:tcBorders>
              <w:top w:val="outset" w:sz="6" w:space="0" w:color="auto"/>
              <w:left w:val="outset" w:sz="6" w:space="0" w:color="auto"/>
              <w:bottom w:val="outset" w:sz="6" w:space="0" w:color="auto"/>
              <w:right w:val="outset" w:sz="6" w:space="0" w:color="auto"/>
            </w:tcBorders>
            <w:shd w:val="clear" w:color="auto" w:fill="9EFFFA"/>
            <w:vAlign w:val="center"/>
            <w:hideMark/>
          </w:tcPr>
          <w:p w:rsidR="006E0396" w:rsidRPr="006E0396" w:rsidRDefault="006E0396" w:rsidP="006E0396">
            <w:pPr>
              <w:spacing w:before="100" w:beforeAutospacing="1" w:after="100" w:afterAutospacing="1" w:line="240" w:lineRule="auto"/>
              <w:jc w:val="center"/>
              <w:rPr>
                <w:rFonts w:ascii="Times New Roman" w:eastAsia="Times New Roman" w:hAnsi="Times New Roman"/>
                <w:sz w:val="24"/>
                <w:szCs w:val="24"/>
              </w:rPr>
            </w:pPr>
            <w:r w:rsidRPr="006E0396">
              <w:rPr>
                <w:rFonts w:ascii="Times New Roman" w:eastAsia="Times New Roman" w:hAnsi="Times New Roman"/>
                <w:b/>
                <w:bCs/>
                <w:sz w:val="24"/>
                <w:szCs w:val="24"/>
              </w:rPr>
              <w:t>Systolic Blood Pressure</w:t>
            </w:r>
          </w:p>
        </w:tc>
        <w:tc>
          <w:tcPr>
            <w:tcW w:w="541" w:type="pct"/>
            <w:tcBorders>
              <w:top w:val="outset" w:sz="6" w:space="0" w:color="auto"/>
              <w:left w:val="outset" w:sz="6" w:space="0" w:color="auto"/>
              <w:bottom w:val="outset" w:sz="6" w:space="0" w:color="auto"/>
              <w:right w:val="outset" w:sz="6" w:space="0" w:color="auto"/>
            </w:tcBorders>
            <w:shd w:val="clear" w:color="auto" w:fill="9EFFFA"/>
            <w:vAlign w:val="center"/>
            <w:hideMark/>
          </w:tcPr>
          <w:p w:rsidR="006E0396" w:rsidRPr="006E0396" w:rsidRDefault="006E0396" w:rsidP="006E0396">
            <w:pPr>
              <w:spacing w:before="100" w:beforeAutospacing="1" w:after="100" w:afterAutospacing="1" w:line="240" w:lineRule="auto"/>
              <w:jc w:val="center"/>
              <w:rPr>
                <w:rFonts w:ascii="Times New Roman" w:eastAsia="Times New Roman" w:hAnsi="Times New Roman"/>
                <w:sz w:val="24"/>
                <w:szCs w:val="24"/>
              </w:rPr>
            </w:pPr>
            <w:r w:rsidRPr="006E0396">
              <w:rPr>
                <w:rFonts w:ascii="Times New Roman" w:eastAsia="Times New Roman" w:hAnsi="Times New Roman"/>
                <w:b/>
                <w:bCs/>
                <w:sz w:val="24"/>
                <w:szCs w:val="24"/>
              </w:rPr>
              <w:t>Weight in kilos</w:t>
            </w:r>
          </w:p>
        </w:tc>
        <w:tc>
          <w:tcPr>
            <w:tcW w:w="541" w:type="pct"/>
            <w:tcBorders>
              <w:top w:val="outset" w:sz="6" w:space="0" w:color="auto"/>
              <w:left w:val="outset" w:sz="6" w:space="0" w:color="auto"/>
              <w:bottom w:val="outset" w:sz="6" w:space="0" w:color="auto"/>
              <w:right w:val="outset" w:sz="6" w:space="0" w:color="auto"/>
            </w:tcBorders>
            <w:shd w:val="clear" w:color="auto" w:fill="9EFFFA"/>
            <w:vAlign w:val="center"/>
            <w:hideMark/>
          </w:tcPr>
          <w:p w:rsidR="006E0396" w:rsidRPr="006E0396" w:rsidRDefault="006E0396" w:rsidP="006E0396">
            <w:pPr>
              <w:spacing w:before="100" w:beforeAutospacing="1" w:after="100" w:afterAutospacing="1" w:line="240" w:lineRule="auto"/>
              <w:jc w:val="center"/>
              <w:rPr>
                <w:rFonts w:ascii="Times New Roman" w:eastAsia="Times New Roman" w:hAnsi="Times New Roman"/>
                <w:sz w:val="24"/>
                <w:szCs w:val="24"/>
              </w:rPr>
            </w:pPr>
            <w:r w:rsidRPr="006E0396">
              <w:rPr>
                <w:rFonts w:ascii="Times New Roman" w:eastAsia="Times New Roman" w:hAnsi="Times New Roman"/>
                <w:b/>
                <w:bCs/>
                <w:sz w:val="24"/>
                <w:szCs w:val="24"/>
              </w:rPr>
              <w:t>Weight in pounds</w:t>
            </w:r>
          </w:p>
        </w:tc>
      </w:tr>
      <w:tr w:rsidR="006E0396" w:rsidRPr="006E0396" w:rsidTr="006E0396">
        <w:trPr>
          <w:trHeight w:val="450"/>
          <w:tblCellSpacing w:w="15" w:type="dxa"/>
          <w:jc w:val="center"/>
        </w:trPr>
        <w:tc>
          <w:tcPr>
            <w:tcW w:w="1552" w:type="pct"/>
            <w:tcBorders>
              <w:top w:val="outset" w:sz="6" w:space="0" w:color="auto"/>
              <w:left w:val="outset" w:sz="6" w:space="0" w:color="auto"/>
              <w:bottom w:val="outset" w:sz="6" w:space="0" w:color="auto"/>
              <w:right w:val="outset" w:sz="6" w:space="0" w:color="auto"/>
            </w:tcBorders>
            <w:noWrap/>
            <w:vAlign w:val="center"/>
            <w:hideMark/>
          </w:tcPr>
          <w:p w:rsidR="006E0396" w:rsidRPr="006E0396" w:rsidRDefault="006E0396" w:rsidP="006E0396">
            <w:pPr>
              <w:spacing w:after="0" w:line="240" w:lineRule="auto"/>
              <w:rPr>
                <w:rFonts w:ascii="Times New Roman" w:eastAsia="Times New Roman" w:hAnsi="Times New Roman"/>
                <w:sz w:val="24"/>
                <w:szCs w:val="24"/>
              </w:rPr>
            </w:pPr>
            <w:r w:rsidRPr="006E0396">
              <w:rPr>
                <w:rFonts w:ascii="Times New Roman" w:eastAsia="Times New Roman" w:hAnsi="Times New Roman"/>
                <w:sz w:val="24"/>
                <w:szCs w:val="24"/>
              </w:rPr>
              <w:t>Newborn</w:t>
            </w:r>
          </w:p>
        </w:tc>
        <w:tc>
          <w:tcPr>
            <w:tcW w:w="916"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30 - 50</w:t>
            </w:r>
          </w:p>
        </w:tc>
        <w:tc>
          <w:tcPr>
            <w:tcW w:w="661" w:type="pct"/>
            <w:tcBorders>
              <w:top w:val="outset" w:sz="6" w:space="0" w:color="auto"/>
              <w:left w:val="outset" w:sz="6" w:space="0" w:color="auto"/>
              <w:bottom w:val="outset" w:sz="6" w:space="0" w:color="auto"/>
              <w:right w:val="outset" w:sz="6" w:space="0" w:color="auto"/>
            </w:tcBorders>
            <w:noWrap/>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120 - 160</w:t>
            </w:r>
          </w:p>
        </w:tc>
        <w:tc>
          <w:tcPr>
            <w:tcW w:w="642"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50 - 70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2 - 3</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4.5 - 7</w:t>
            </w:r>
          </w:p>
        </w:tc>
      </w:tr>
      <w:tr w:rsidR="006E0396" w:rsidRPr="006E0396" w:rsidTr="006E0396">
        <w:trPr>
          <w:trHeight w:val="450"/>
          <w:tblCellSpacing w:w="15" w:type="dxa"/>
          <w:jc w:val="center"/>
        </w:trPr>
        <w:tc>
          <w:tcPr>
            <w:tcW w:w="1552" w:type="pct"/>
            <w:tcBorders>
              <w:top w:val="outset" w:sz="6" w:space="0" w:color="auto"/>
              <w:left w:val="outset" w:sz="6" w:space="0" w:color="auto"/>
              <w:bottom w:val="outset" w:sz="6" w:space="0" w:color="auto"/>
              <w:right w:val="outset" w:sz="6" w:space="0" w:color="auto"/>
            </w:tcBorders>
            <w:noWrap/>
            <w:vAlign w:val="center"/>
            <w:hideMark/>
          </w:tcPr>
          <w:p w:rsidR="006E0396" w:rsidRPr="006E0396" w:rsidRDefault="006E0396" w:rsidP="006E0396">
            <w:pPr>
              <w:spacing w:after="0" w:line="240" w:lineRule="auto"/>
              <w:rPr>
                <w:rFonts w:ascii="Times New Roman" w:eastAsia="Times New Roman" w:hAnsi="Times New Roman"/>
                <w:sz w:val="24"/>
                <w:szCs w:val="24"/>
              </w:rPr>
            </w:pPr>
            <w:r w:rsidRPr="006E0396">
              <w:rPr>
                <w:rFonts w:ascii="Times New Roman" w:eastAsia="Times New Roman" w:hAnsi="Times New Roman"/>
                <w:sz w:val="24"/>
                <w:szCs w:val="24"/>
              </w:rPr>
              <w:t>Infant (1-12 months)</w:t>
            </w:r>
          </w:p>
        </w:tc>
        <w:tc>
          <w:tcPr>
            <w:tcW w:w="916"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20 - 30</w:t>
            </w:r>
          </w:p>
        </w:tc>
        <w:tc>
          <w:tcPr>
            <w:tcW w:w="661" w:type="pct"/>
            <w:tcBorders>
              <w:top w:val="outset" w:sz="6" w:space="0" w:color="auto"/>
              <w:left w:val="outset" w:sz="6" w:space="0" w:color="auto"/>
              <w:bottom w:val="outset" w:sz="6" w:space="0" w:color="auto"/>
              <w:right w:val="outset" w:sz="6" w:space="0" w:color="auto"/>
            </w:tcBorders>
            <w:noWrap/>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80 - 140</w:t>
            </w:r>
          </w:p>
        </w:tc>
        <w:tc>
          <w:tcPr>
            <w:tcW w:w="642"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70 - 100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4 - 10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9 - 22</w:t>
            </w:r>
          </w:p>
        </w:tc>
      </w:tr>
      <w:tr w:rsidR="006E0396" w:rsidRPr="006E0396" w:rsidTr="006E0396">
        <w:trPr>
          <w:trHeight w:val="450"/>
          <w:tblCellSpacing w:w="15" w:type="dxa"/>
          <w:jc w:val="center"/>
        </w:trPr>
        <w:tc>
          <w:tcPr>
            <w:tcW w:w="1552" w:type="pct"/>
            <w:tcBorders>
              <w:top w:val="outset" w:sz="6" w:space="0" w:color="auto"/>
              <w:left w:val="outset" w:sz="6" w:space="0" w:color="auto"/>
              <w:bottom w:val="outset" w:sz="6" w:space="0" w:color="auto"/>
              <w:right w:val="outset" w:sz="6" w:space="0" w:color="auto"/>
            </w:tcBorders>
            <w:noWrap/>
            <w:vAlign w:val="center"/>
            <w:hideMark/>
          </w:tcPr>
          <w:p w:rsidR="006E0396" w:rsidRPr="006E0396" w:rsidRDefault="006E0396" w:rsidP="006E0396">
            <w:pPr>
              <w:spacing w:after="0" w:line="240" w:lineRule="auto"/>
              <w:rPr>
                <w:rFonts w:ascii="Times New Roman" w:eastAsia="Times New Roman" w:hAnsi="Times New Roman"/>
                <w:sz w:val="24"/>
                <w:szCs w:val="24"/>
              </w:rPr>
            </w:pPr>
            <w:r w:rsidRPr="006E0396">
              <w:rPr>
                <w:rFonts w:ascii="Times New Roman" w:eastAsia="Times New Roman" w:hAnsi="Times New Roman"/>
                <w:sz w:val="24"/>
                <w:szCs w:val="24"/>
              </w:rPr>
              <w:t>Toddler (1-3 yrs.)</w:t>
            </w:r>
          </w:p>
        </w:tc>
        <w:tc>
          <w:tcPr>
            <w:tcW w:w="916"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20 - 30</w:t>
            </w:r>
          </w:p>
        </w:tc>
        <w:tc>
          <w:tcPr>
            <w:tcW w:w="661" w:type="pct"/>
            <w:tcBorders>
              <w:top w:val="outset" w:sz="6" w:space="0" w:color="auto"/>
              <w:left w:val="outset" w:sz="6" w:space="0" w:color="auto"/>
              <w:bottom w:val="outset" w:sz="6" w:space="0" w:color="auto"/>
              <w:right w:val="outset" w:sz="6" w:space="0" w:color="auto"/>
            </w:tcBorders>
            <w:noWrap/>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80 - 130</w:t>
            </w:r>
          </w:p>
        </w:tc>
        <w:tc>
          <w:tcPr>
            <w:tcW w:w="642"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 80 - 110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10 - 14</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22 - 31</w:t>
            </w:r>
          </w:p>
        </w:tc>
      </w:tr>
      <w:tr w:rsidR="006E0396" w:rsidRPr="006E0396" w:rsidTr="006E0396">
        <w:trPr>
          <w:trHeight w:val="450"/>
          <w:tblCellSpacing w:w="15" w:type="dxa"/>
          <w:jc w:val="center"/>
        </w:trPr>
        <w:tc>
          <w:tcPr>
            <w:tcW w:w="1552" w:type="pct"/>
            <w:tcBorders>
              <w:top w:val="outset" w:sz="6" w:space="0" w:color="auto"/>
              <w:left w:val="outset" w:sz="6" w:space="0" w:color="auto"/>
              <w:bottom w:val="outset" w:sz="6" w:space="0" w:color="auto"/>
              <w:right w:val="outset" w:sz="6" w:space="0" w:color="auto"/>
            </w:tcBorders>
            <w:noWrap/>
            <w:vAlign w:val="center"/>
            <w:hideMark/>
          </w:tcPr>
          <w:p w:rsidR="006E0396" w:rsidRPr="006E0396" w:rsidRDefault="006E0396" w:rsidP="006E0396">
            <w:pPr>
              <w:spacing w:after="0" w:line="240" w:lineRule="auto"/>
              <w:rPr>
                <w:rFonts w:ascii="Times New Roman" w:eastAsia="Times New Roman" w:hAnsi="Times New Roman"/>
                <w:sz w:val="24"/>
                <w:szCs w:val="24"/>
              </w:rPr>
            </w:pPr>
            <w:r w:rsidRPr="006E0396">
              <w:rPr>
                <w:rFonts w:ascii="Times New Roman" w:eastAsia="Times New Roman" w:hAnsi="Times New Roman"/>
                <w:sz w:val="24"/>
                <w:szCs w:val="24"/>
              </w:rPr>
              <w:t>Preschooler (3-5 yrs.)</w:t>
            </w:r>
          </w:p>
        </w:tc>
        <w:tc>
          <w:tcPr>
            <w:tcW w:w="916"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20 - 30</w:t>
            </w:r>
          </w:p>
        </w:tc>
        <w:tc>
          <w:tcPr>
            <w:tcW w:w="661" w:type="pct"/>
            <w:tcBorders>
              <w:top w:val="outset" w:sz="6" w:space="0" w:color="auto"/>
              <w:left w:val="outset" w:sz="6" w:space="0" w:color="auto"/>
              <w:bottom w:val="outset" w:sz="6" w:space="0" w:color="auto"/>
              <w:right w:val="outset" w:sz="6" w:space="0" w:color="auto"/>
            </w:tcBorders>
            <w:noWrap/>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80 - 120</w:t>
            </w:r>
          </w:p>
        </w:tc>
        <w:tc>
          <w:tcPr>
            <w:tcW w:w="642"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80 - 110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14 - 18</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31 - 40</w:t>
            </w:r>
          </w:p>
        </w:tc>
      </w:tr>
      <w:tr w:rsidR="006E0396" w:rsidRPr="006E0396" w:rsidTr="006E0396">
        <w:trPr>
          <w:trHeight w:val="450"/>
          <w:tblCellSpacing w:w="15" w:type="dxa"/>
          <w:jc w:val="center"/>
        </w:trPr>
        <w:tc>
          <w:tcPr>
            <w:tcW w:w="1552" w:type="pct"/>
            <w:tcBorders>
              <w:top w:val="outset" w:sz="6" w:space="0" w:color="auto"/>
              <w:left w:val="outset" w:sz="6" w:space="0" w:color="auto"/>
              <w:bottom w:val="outset" w:sz="6" w:space="0" w:color="auto"/>
              <w:right w:val="outset" w:sz="6" w:space="0" w:color="auto"/>
            </w:tcBorders>
            <w:noWrap/>
            <w:vAlign w:val="center"/>
            <w:hideMark/>
          </w:tcPr>
          <w:p w:rsidR="006E0396" w:rsidRPr="006E0396" w:rsidRDefault="006E0396" w:rsidP="006E0396">
            <w:pPr>
              <w:spacing w:after="0" w:line="240" w:lineRule="auto"/>
              <w:rPr>
                <w:rFonts w:ascii="Times New Roman" w:eastAsia="Times New Roman" w:hAnsi="Times New Roman"/>
                <w:sz w:val="24"/>
                <w:szCs w:val="24"/>
              </w:rPr>
            </w:pPr>
            <w:r w:rsidRPr="006E0396">
              <w:rPr>
                <w:rFonts w:ascii="Times New Roman" w:eastAsia="Times New Roman" w:hAnsi="Times New Roman"/>
                <w:sz w:val="24"/>
                <w:szCs w:val="24"/>
              </w:rPr>
              <w:t>School Age (6-12 yrs.)</w:t>
            </w:r>
          </w:p>
        </w:tc>
        <w:tc>
          <w:tcPr>
            <w:tcW w:w="916"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20 - 30</w:t>
            </w:r>
          </w:p>
        </w:tc>
        <w:tc>
          <w:tcPr>
            <w:tcW w:w="661" w:type="pct"/>
            <w:tcBorders>
              <w:top w:val="outset" w:sz="6" w:space="0" w:color="auto"/>
              <w:left w:val="outset" w:sz="6" w:space="0" w:color="auto"/>
              <w:bottom w:val="outset" w:sz="6" w:space="0" w:color="auto"/>
              <w:right w:val="outset" w:sz="6" w:space="0" w:color="auto"/>
            </w:tcBorders>
            <w:noWrap/>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70 - 110</w:t>
            </w:r>
          </w:p>
        </w:tc>
        <w:tc>
          <w:tcPr>
            <w:tcW w:w="642"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80 - 120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20 - 42</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41 - 92</w:t>
            </w:r>
          </w:p>
        </w:tc>
      </w:tr>
      <w:tr w:rsidR="006E0396" w:rsidRPr="006E0396" w:rsidTr="006E0396">
        <w:trPr>
          <w:trHeight w:val="450"/>
          <w:tblCellSpacing w:w="15" w:type="dxa"/>
          <w:jc w:val="center"/>
        </w:trPr>
        <w:tc>
          <w:tcPr>
            <w:tcW w:w="1552" w:type="pct"/>
            <w:tcBorders>
              <w:top w:val="outset" w:sz="6" w:space="0" w:color="auto"/>
              <w:left w:val="outset" w:sz="6" w:space="0" w:color="auto"/>
              <w:bottom w:val="outset" w:sz="6" w:space="0" w:color="auto"/>
              <w:right w:val="outset" w:sz="6" w:space="0" w:color="auto"/>
            </w:tcBorders>
            <w:noWrap/>
            <w:vAlign w:val="center"/>
            <w:hideMark/>
          </w:tcPr>
          <w:p w:rsidR="006E0396" w:rsidRPr="006E0396" w:rsidRDefault="006E0396" w:rsidP="006E0396">
            <w:pPr>
              <w:spacing w:after="0" w:line="240" w:lineRule="auto"/>
              <w:rPr>
                <w:rFonts w:ascii="Times New Roman" w:eastAsia="Times New Roman" w:hAnsi="Times New Roman"/>
                <w:sz w:val="24"/>
                <w:szCs w:val="24"/>
              </w:rPr>
            </w:pPr>
            <w:r w:rsidRPr="006E0396">
              <w:rPr>
                <w:rFonts w:ascii="Times New Roman" w:eastAsia="Times New Roman" w:hAnsi="Times New Roman"/>
                <w:sz w:val="24"/>
                <w:szCs w:val="24"/>
              </w:rPr>
              <w:t>Adolescent (13+ yrs.)</w:t>
            </w:r>
          </w:p>
        </w:tc>
        <w:tc>
          <w:tcPr>
            <w:tcW w:w="916"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12 - 20</w:t>
            </w:r>
          </w:p>
        </w:tc>
        <w:tc>
          <w:tcPr>
            <w:tcW w:w="661" w:type="pct"/>
            <w:tcBorders>
              <w:top w:val="outset" w:sz="6" w:space="0" w:color="auto"/>
              <w:left w:val="outset" w:sz="6" w:space="0" w:color="auto"/>
              <w:bottom w:val="outset" w:sz="6" w:space="0" w:color="auto"/>
              <w:right w:val="outset" w:sz="6" w:space="0" w:color="auto"/>
            </w:tcBorders>
            <w:noWrap/>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55 - 105</w:t>
            </w:r>
          </w:p>
        </w:tc>
        <w:tc>
          <w:tcPr>
            <w:tcW w:w="642"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110 - 120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&gt;50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6E0396" w:rsidRDefault="006E0396" w:rsidP="006E0396">
            <w:pPr>
              <w:spacing w:after="0" w:line="240" w:lineRule="auto"/>
              <w:jc w:val="center"/>
              <w:rPr>
                <w:rFonts w:ascii="Times New Roman" w:eastAsia="Times New Roman" w:hAnsi="Times New Roman"/>
                <w:sz w:val="24"/>
                <w:szCs w:val="24"/>
              </w:rPr>
            </w:pPr>
            <w:r w:rsidRPr="006E0396">
              <w:rPr>
                <w:rFonts w:ascii="Times New Roman" w:eastAsia="Times New Roman" w:hAnsi="Times New Roman"/>
                <w:sz w:val="24"/>
                <w:szCs w:val="24"/>
              </w:rPr>
              <w:t>&gt;110</w:t>
            </w:r>
          </w:p>
        </w:tc>
      </w:tr>
    </w:tbl>
    <w:p w:rsidR="006E0396" w:rsidRDefault="006E0396" w:rsidP="006E0396">
      <w:pPr>
        <w:pStyle w:val="ListParagraph"/>
        <w:rPr>
          <w:rFonts w:ascii="Times New Roman" w:hAnsi="Times New Roman"/>
          <w:sz w:val="24"/>
          <w:szCs w:val="24"/>
        </w:rPr>
      </w:pPr>
    </w:p>
    <w:p w:rsidR="00ED7E3E" w:rsidRDefault="00ED7E3E" w:rsidP="00ED7E3E">
      <w:pPr>
        <w:pStyle w:val="ListParagraph"/>
        <w:numPr>
          <w:ilvl w:val="0"/>
          <w:numId w:val="8"/>
        </w:numPr>
        <w:spacing w:line="240" w:lineRule="auto"/>
      </w:pPr>
      <w:r>
        <w:t xml:space="preserve">Head-to-toe grouping for surveying grown-up customers </w:t>
      </w:r>
    </w:p>
    <w:p w:rsidR="00ED7E3E" w:rsidRDefault="00ED7E3E" w:rsidP="00ED7E3E">
      <w:pPr>
        <w:pStyle w:val="ListParagraph"/>
        <w:numPr>
          <w:ilvl w:val="0"/>
          <w:numId w:val="8"/>
        </w:numPr>
        <w:spacing w:line="240" w:lineRule="auto"/>
      </w:pPr>
      <w:r>
        <w:t xml:space="preserve">Sequence for pediatric appraisals for the most part modified to oblige tyke's formative needs </w:t>
      </w:r>
    </w:p>
    <w:p w:rsidR="00ED7E3E" w:rsidRDefault="00ED7E3E" w:rsidP="00ED7E3E">
      <w:pPr>
        <w:pStyle w:val="ListParagraph"/>
        <w:numPr>
          <w:ilvl w:val="0"/>
          <w:numId w:val="8"/>
        </w:numPr>
        <w:spacing w:line="240" w:lineRule="auto"/>
      </w:pPr>
      <w:r>
        <w:t xml:space="preserve">Goals: Minimize pressure and tension related with appraisal of different body parts, Foster trusting attendant kid parent connections, Allow for most extreme planning of tyke, Preserve security of parent-youngster relationship, Maximize precision of evaluation discoveries </w:t>
      </w:r>
    </w:p>
    <w:p w:rsidR="00ED7E3E" w:rsidRDefault="00ED7E3E" w:rsidP="00ED7E3E">
      <w:pPr>
        <w:pStyle w:val="ListParagraph"/>
        <w:numPr>
          <w:ilvl w:val="0"/>
          <w:numId w:val="8"/>
        </w:numPr>
        <w:spacing w:line="240" w:lineRule="auto"/>
      </w:pPr>
      <w:r>
        <w:t xml:space="preserve">Growth estimations: Recumbent length for newborn children up to age three years + weight and head outline, Standing stature + weight after age 37 months, Plot on development graph, By sexual orientation and rashness if suitable, &lt;5th or &gt;95th percentile considered outside expected parameters for tallness, weight, head periphery </w:t>
      </w:r>
    </w:p>
    <w:p w:rsidR="00ED7E3E" w:rsidRPr="00ED7E3E" w:rsidRDefault="00ED7E3E" w:rsidP="00ED7E3E">
      <w:pPr>
        <w:pStyle w:val="ListParagraph"/>
        <w:numPr>
          <w:ilvl w:val="1"/>
          <w:numId w:val="1"/>
        </w:numPr>
        <w:rPr>
          <w:rFonts w:ascii="Times New Roman" w:hAnsi="Times New Roman"/>
          <w:sz w:val="24"/>
          <w:szCs w:val="24"/>
        </w:rPr>
      </w:pPr>
      <w:r>
        <w:t>Infant and Toddler VS: Count breaths first (before aggravating the kid) entire moment, Count apical heart rate second, Measure circulatory strain brachial or popliteal (if appropriate) for the most part not critical in light of the fact that they remunerate will significantly change toward death, Measure temperature last: ear or axillary, just rectal if under 1yr, oral when tyke can hold it in their mouth</w:t>
      </w:r>
    </w:p>
    <w:p w:rsidR="007C335D" w:rsidRPr="007C335D" w:rsidRDefault="007C335D" w:rsidP="00ED7E3E">
      <w:pPr>
        <w:pStyle w:val="ListParagraph"/>
        <w:numPr>
          <w:ilvl w:val="1"/>
          <w:numId w:val="1"/>
        </w:numPr>
        <w:rPr>
          <w:rFonts w:ascii="Times New Roman" w:hAnsi="Times New Roman"/>
          <w:sz w:val="24"/>
          <w:szCs w:val="24"/>
        </w:rPr>
      </w:pPr>
      <w:r>
        <w:rPr>
          <w:rFonts w:ascii="Times New Roman" w:hAnsi="Times New Roman"/>
          <w:b/>
          <w:sz w:val="24"/>
          <w:szCs w:val="24"/>
        </w:rPr>
        <w:t>Temp:</w:t>
      </w:r>
      <w:r>
        <w:rPr>
          <w:rFonts w:ascii="Times New Roman" w:hAnsi="Times New Roman"/>
          <w:sz w:val="24"/>
          <w:szCs w:val="24"/>
        </w:rPr>
        <w:t xml:space="preserve"> </w:t>
      </w:r>
    </w:p>
    <w:p w:rsidR="007C335D" w:rsidRDefault="007C335D" w:rsidP="007C335D">
      <w:pPr>
        <w:pStyle w:val="ListParagraph"/>
        <w:numPr>
          <w:ilvl w:val="2"/>
          <w:numId w:val="1"/>
        </w:numPr>
        <w:rPr>
          <w:rFonts w:ascii="Times New Roman" w:hAnsi="Times New Roman"/>
          <w:sz w:val="24"/>
          <w:szCs w:val="24"/>
        </w:rPr>
      </w:pPr>
      <w:r>
        <w:rPr>
          <w:rFonts w:ascii="Times New Roman" w:hAnsi="Times New Roman"/>
          <w:b/>
          <w:sz w:val="24"/>
          <w:szCs w:val="24"/>
        </w:rPr>
        <w:t xml:space="preserve">Infants &lt; 3 </w:t>
      </w:r>
      <w:proofErr w:type="spellStart"/>
      <w:r>
        <w:rPr>
          <w:rFonts w:ascii="Times New Roman" w:hAnsi="Times New Roman"/>
          <w:b/>
          <w:sz w:val="24"/>
          <w:szCs w:val="24"/>
        </w:rPr>
        <w:t>mths</w:t>
      </w:r>
      <w:proofErr w:type="spellEnd"/>
      <w:r>
        <w:rPr>
          <w:rFonts w:ascii="Times New Roman" w:hAnsi="Times New Roman"/>
          <w:b/>
          <w:sz w:val="24"/>
          <w:szCs w:val="24"/>
        </w:rPr>
        <w:t xml:space="preserve">= </w:t>
      </w:r>
      <w:r>
        <w:rPr>
          <w:rFonts w:ascii="Times New Roman" w:hAnsi="Times New Roman"/>
          <w:sz w:val="24"/>
          <w:szCs w:val="24"/>
        </w:rPr>
        <w:t>&gt;100.4 F 38 C</w:t>
      </w:r>
    </w:p>
    <w:p w:rsidR="007C335D" w:rsidRDefault="007C335D" w:rsidP="007C335D">
      <w:pPr>
        <w:pStyle w:val="ListParagraph"/>
        <w:numPr>
          <w:ilvl w:val="2"/>
          <w:numId w:val="1"/>
        </w:numPr>
        <w:rPr>
          <w:rFonts w:ascii="Times New Roman" w:hAnsi="Times New Roman"/>
          <w:sz w:val="24"/>
          <w:szCs w:val="24"/>
        </w:rPr>
      </w:pPr>
      <w:r>
        <w:rPr>
          <w:rFonts w:ascii="Times New Roman" w:hAnsi="Times New Roman"/>
          <w:b/>
          <w:sz w:val="24"/>
          <w:szCs w:val="24"/>
        </w:rPr>
        <w:t xml:space="preserve">Infants 3-36 </w:t>
      </w:r>
      <w:proofErr w:type="spellStart"/>
      <w:r>
        <w:rPr>
          <w:rFonts w:ascii="Times New Roman" w:hAnsi="Times New Roman"/>
          <w:b/>
          <w:sz w:val="24"/>
          <w:szCs w:val="24"/>
        </w:rPr>
        <w:t>mths</w:t>
      </w:r>
      <w:proofErr w:type="spellEnd"/>
      <w:r>
        <w:rPr>
          <w:rFonts w:ascii="Times New Roman" w:hAnsi="Times New Roman"/>
          <w:b/>
          <w:sz w:val="24"/>
          <w:szCs w:val="24"/>
        </w:rPr>
        <w:t>= &gt;</w:t>
      </w:r>
      <w:r>
        <w:rPr>
          <w:rFonts w:ascii="Times New Roman" w:hAnsi="Times New Roman"/>
          <w:sz w:val="24"/>
          <w:szCs w:val="24"/>
        </w:rPr>
        <w:t>102 F 38.9 C</w:t>
      </w:r>
    </w:p>
    <w:p w:rsidR="007C335D" w:rsidRDefault="007C335D" w:rsidP="007C335D">
      <w:pPr>
        <w:pStyle w:val="ListParagraph"/>
        <w:numPr>
          <w:ilvl w:val="2"/>
          <w:numId w:val="1"/>
        </w:numPr>
        <w:rPr>
          <w:rFonts w:ascii="Times New Roman" w:hAnsi="Times New Roman"/>
          <w:sz w:val="24"/>
          <w:szCs w:val="24"/>
        </w:rPr>
      </w:pPr>
      <w:r>
        <w:rPr>
          <w:rFonts w:ascii="Times New Roman" w:hAnsi="Times New Roman"/>
          <w:b/>
          <w:sz w:val="24"/>
          <w:szCs w:val="24"/>
        </w:rPr>
        <w:t xml:space="preserve">Children of any age= </w:t>
      </w:r>
      <w:r>
        <w:rPr>
          <w:rFonts w:ascii="Times New Roman" w:hAnsi="Times New Roman"/>
          <w:sz w:val="24"/>
          <w:szCs w:val="24"/>
        </w:rPr>
        <w:t>&gt;104 F 40 C</w:t>
      </w:r>
    </w:p>
    <w:p w:rsidR="007C335D" w:rsidRPr="00A363E1" w:rsidRDefault="007C335D" w:rsidP="007C335D">
      <w:pPr>
        <w:pStyle w:val="ListParagraph"/>
        <w:numPr>
          <w:ilvl w:val="2"/>
          <w:numId w:val="1"/>
        </w:numPr>
        <w:rPr>
          <w:rFonts w:ascii="Times New Roman" w:hAnsi="Times New Roman"/>
          <w:sz w:val="24"/>
          <w:szCs w:val="24"/>
        </w:rPr>
      </w:pPr>
    </w:p>
    <w:p w:rsidR="005E29C3" w:rsidRPr="00A363E1" w:rsidRDefault="00AC65EC" w:rsidP="00D4040D">
      <w:pPr>
        <w:pStyle w:val="ListParagraph"/>
        <w:numPr>
          <w:ilvl w:val="1"/>
          <w:numId w:val="1"/>
        </w:numPr>
        <w:rPr>
          <w:rFonts w:ascii="Times New Roman" w:hAnsi="Times New Roman"/>
          <w:sz w:val="24"/>
          <w:szCs w:val="24"/>
        </w:rPr>
      </w:pPr>
      <w:r w:rsidRPr="00A363E1">
        <w:rPr>
          <w:rFonts w:ascii="Times New Roman" w:hAnsi="Times New Roman"/>
          <w:sz w:val="24"/>
          <w:szCs w:val="24"/>
        </w:rPr>
        <w:t>General appearance</w:t>
      </w:r>
    </w:p>
    <w:p w:rsidR="005E29C3" w:rsidRPr="00A363E1" w:rsidRDefault="00AC65EC" w:rsidP="00D4040D">
      <w:pPr>
        <w:pStyle w:val="ListParagraph"/>
        <w:numPr>
          <w:ilvl w:val="1"/>
          <w:numId w:val="1"/>
        </w:numPr>
        <w:rPr>
          <w:rFonts w:ascii="Times New Roman" w:hAnsi="Times New Roman"/>
          <w:sz w:val="24"/>
          <w:szCs w:val="24"/>
        </w:rPr>
      </w:pPr>
      <w:r w:rsidRPr="00A363E1">
        <w:rPr>
          <w:rFonts w:ascii="Times New Roman" w:hAnsi="Times New Roman"/>
          <w:sz w:val="24"/>
          <w:szCs w:val="24"/>
        </w:rPr>
        <w:t>Skin</w:t>
      </w:r>
    </w:p>
    <w:p w:rsidR="005E29C3" w:rsidRPr="00A363E1" w:rsidRDefault="00AC65EC" w:rsidP="00D4040D">
      <w:pPr>
        <w:pStyle w:val="ListParagraph"/>
        <w:numPr>
          <w:ilvl w:val="1"/>
          <w:numId w:val="1"/>
        </w:numPr>
        <w:rPr>
          <w:rFonts w:ascii="Times New Roman" w:hAnsi="Times New Roman"/>
          <w:sz w:val="24"/>
          <w:szCs w:val="24"/>
        </w:rPr>
      </w:pPr>
      <w:r w:rsidRPr="00A363E1">
        <w:rPr>
          <w:rFonts w:ascii="Times New Roman" w:hAnsi="Times New Roman"/>
          <w:sz w:val="24"/>
          <w:szCs w:val="24"/>
        </w:rPr>
        <w:t>Hair, nails, hygiene</w:t>
      </w:r>
    </w:p>
    <w:p w:rsidR="005E29C3" w:rsidRPr="00A363E1" w:rsidRDefault="00AC65EC" w:rsidP="00D4040D">
      <w:pPr>
        <w:pStyle w:val="ListParagraph"/>
        <w:numPr>
          <w:ilvl w:val="1"/>
          <w:numId w:val="1"/>
        </w:numPr>
        <w:rPr>
          <w:rFonts w:ascii="Times New Roman" w:hAnsi="Times New Roman"/>
          <w:sz w:val="24"/>
          <w:szCs w:val="24"/>
        </w:rPr>
      </w:pPr>
      <w:r w:rsidRPr="00A363E1">
        <w:rPr>
          <w:rFonts w:ascii="Times New Roman" w:hAnsi="Times New Roman"/>
          <w:sz w:val="24"/>
          <w:szCs w:val="24"/>
        </w:rPr>
        <w:t>Lymph nodes</w:t>
      </w:r>
    </w:p>
    <w:p w:rsidR="005E29C3" w:rsidRPr="00A363E1" w:rsidRDefault="00AC65EC" w:rsidP="00D4040D">
      <w:pPr>
        <w:pStyle w:val="ListParagraph"/>
        <w:numPr>
          <w:ilvl w:val="1"/>
          <w:numId w:val="1"/>
        </w:numPr>
        <w:rPr>
          <w:rFonts w:ascii="Times New Roman" w:hAnsi="Times New Roman"/>
          <w:sz w:val="24"/>
          <w:szCs w:val="24"/>
        </w:rPr>
      </w:pPr>
      <w:r w:rsidRPr="007C335D">
        <w:rPr>
          <w:rFonts w:ascii="Times New Roman" w:hAnsi="Times New Roman"/>
          <w:b/>
          <w:sz w:val="24"/>
          <w:szCs w:val="24"/>
        </w:rPr>
        <w:t>Head and neck</w:t>
      </w:r>
      <w:r w:rsidR="007C335D" w:rsidRPr="007C335D">
        <w:rPr>
          <w:rFonts w:ascii="Times New Roman" w:hAnsi="Times New Roman"/>
          <w:b/>
          <w:sz w:val="24"/>
          <w:szCs w:val="24"/>
        </w:rPr>
        <w:t>:</w:t>
      </w:r>
      <w:r w:rsidR="007C335D">
        <w:rPr>
          <w:rFonts w:ascii="Times New Roman" w:hAnsi="Times New Roman"/>
          <w:sz w:val="24"/>
          <w:szCs w:val="24"/>
        </w:rPr>
        <w:t xml:space="preserve"> Posterior fontanel closes by 2</w:t>
      </w:r>
      <w:r w:rsidR="007C335D" w:rsidRPr="007C335D">
        <w:rPr>
          <w:rFonts w:ascii="Times New Roman" w:hAnsi="Times New Roman"/>
          <w:sz w:val="24"/>
          <w:szCs w:val="24"/>
          <w:vertAlign w:val="superscript"/>
        </w:rPr>
        <w:t>nd</w:t>
      </w:r>
      <w:r w:rsidR="007C335D">
        <w:rPr>
          <w:rFonts w:ascii="Times New Roman" w:hAnsi="Times New Roman"/>
          <w:sz w:val="24"/>
          <w:szCs w:val="24"/>
        </w:rPr>
        <w:t xml:space="preserve"> </w:t>
      </w:r>
      <w:proofErr w:type="spellStart"/>
      <w:proofErr w:type="gramStart"/>
      <w:r w:rsidR="007C335D">
        <w:rPr>
          <w:rFonts w:ascii="Times New Roman" w:hAnsi="Times New Roman"/>
          <w:sz w:val="24"/>
          <w:szCs w:val="24"/>
        </w:rPr>
        <w:t>mth</w:t>
      </w:r>
      <w:proofErr w:type="spellEnd"/>
      <w:r w:rsidR="007C335D">
        <w:rPr>
          <w:rFonts w:ascii="Times New Roman" w:hAnsi="Times New Roman"/>
          <w:sz w:val="24"/>
          <w:szCs w:val="24"/>
        </w:rPr>
        <w:t>,</w:t>
      </w:r>
      <w:proofErr w:type="gramEnd"/>
      <w:r w:rsidR="007C335D">
        <w:rPr>
          <w:rFonts w:ascii="Times New Roman" w:hAnsi="Times New Roman"/>
          <w:sz w:val="24"/>
          <w:szCs w:val="24"/>
        </w:rPr>
        <w:t xml:space="preserve"> anterior fontanel closes 12-18 </w:t>
      </w:r>
      <w:proofErr w:type="spellStart"/>
      <w:r w:rsidR="007C335D">
        <w:rPr>
          <w:rFonts w:ascii="Times New Roman" w:hAnsi="Times New Roman"/>
          <w:sz w:val="24"/>
          <w:szCs w:val="24"/>
        </w:rPr>
        <w:t>mths</w:t>
      </w:r>
      <w:proofErr w:type="spellEnd"/>
      <w:r w:rsidR="007C335D">
        <w:rPr>
          <w:rFonts w:ascii="Times New Roman" w:hAnsi="Times New Roman"/>
          <w:sz w:val="24"/>
          <w:szCs w:val="24"/>
        </w:rPr>
        <w:t xml:space="preserve">. </w:t>
      </w:r>
    </w:p>
    <w:p w:rsidR="005E29C3" w:rsidRPr="00A363E1" w:rsidRDefault="00AC65EC" w:rsidP="00D4040D">
      <w:pPr>
        <w:pStyle w:val="ListParagraph"/>
        <w:numPr>
          <w:ilvl w:val="1"/>
          <w:numId w:val="1"/>
        </w:numPr>
        <w:rPr>
          <w:rFonts w:ascii="Times New Roman" w:hAnsi="Times New Roman"/>
          <w:sz w:val="24"/>
          <w:szCs w:val="24"/>
        </w:rPr>
      </w:pPr>
      <w:r w:rsidRPr="00A363E1">
        <w:rPr>
          <w:rFonts w:ascii="Times New Roman" w:hAnsi="Times New Roman"/>
          <w:sz w:val="24"/>
          <w:szCs w:val="24"/>
        </w:rPr>
        <w:t>EENT</w:t>
      </w:r>
    </w:p>
    <w:p w:rsidR="005E29C3" w:rsidRPr="00A363E1" w:rsidRDefault="00AC65EC" w:rsidP="00D4040D">
      <w:pPr>
        <w:pStyle w:val="ListParagraph"/>
        <w:numPr>
          <w:ilvl w:val="1"/>
          <w:numId w:val="1"/>
        </w:numPr>
        <w:rPr>
          <w:rFonts w:ascii="Times New Roman" w:hAnsi="Times New Roman"/>
          <w:sz w:val="24"/>
          <w:szCs w:val="24"/>
        </w:rPr>
      </w:pPr>
      <w:r w:rsidRPr="00A363E1">
        <w:rPr>
          <w:rFonts w:ascii="Times New Roman" w:hAnsi="Times New Roman"/>
          <w:sz w:val="24"/>
          <w:szCs w:val="24"/>
        </w:rPr>
        <w:t>Chest</w:t>
      </w:r>
    </w:p>
    <w:p w:rsidR="005E29C3" w:rsidRPr="00A363E1" w:rsidRDefault="00AC65EC" w:rsidP="00D4040D">
      <w:pPr>
        <w:pStyle w:val="ListParagraph"/>
        <w:numPr>
          <w:ilvl w:val="1"/>
          <w:numId w:val="1"/>
        </w:numPr>
        <w:rPr>
          <w:rFonts w:ascii="Times New Roman" w:hAnsi="Times New Roman"/>
          <w:sz w:val="24"/>
          <w:szCs w:val="24"/>
        </w:rPr>
      </w:pPr>
      <w:r w:rsidRPr="00A363E1">
        <w:rPr>
          <w:rFonts w:ascii="Times New Roman" w:hAnsi="Times New Roman"/>
          <w:sz w:val="24"/>
          <w:szCs w:val="24"/>
        </w:rPr>
        <w:t>Heart</w:t>
      </w:r>
    </w:p>
    <w:p w:rsidR="005E29C3" w:rsidRPr="00A363E1" w:rsidRDefault="00AC65EC" w:rsidP="00D4040D">
      <w:pPr>
        <w:pStyle w:val="ListParagraph"/>
        <w:numPr>
          <w:ilvl w:val="1"/>
          <w:numId w:val="1"/>
        </w:numPr>
        <w:rPr>
          <w:rFonts w:ascii="Times New Roman" w:hAnsi="Times New Roman"/>
          <w:sz w:val="24"/>
          <w:szCs w:val="24"/>
        </w:rPr>
      </w:pPr>
      <w:r w:rsidRPr="00A363E1">
        <w:rPr>
          <w:rFonts w:ascii="Times New Roman" w:hAnsi="Times New Roman"/>
          <w:sz w:val="24"/>
          <w:szCs w:val="24"/>
        </w:rPr>
        <w:t>Lungs</w:t>
      </w:r>
    </w:p>
    <w:p w:rsidR="005E29C3" w:rsidRPr="00A363E1" w:rsidRDefault="00AC65EC" w:rsidP="00D4040D">
      <w:pPr>
        <w:pStyle w:val="ListParagraph"/>
        <w:numPr>
          <w:ilvl w:val="1"/>
          <w:numId w:val="1"/>
        </w:numPr>
        <w:rPr>
          <w:rFonts w:ascii="Times New Roman" w:hAnsi="Times New Roman"/>
          <w:sz w:val="24"/>
          <w:szCs w:val="24"/>
        </w:rPr>
      </w:pPr>
      <w:r w:rsidRPr="00A363E1">
        <w:rPr>
          <w:rFonts w:ascii="Times New Roman" w:hAnsi="Times New Roman"/>
          <w:sz w:val="24"/>
          <w:szCs w:val="24"/>
        </w:rPr>
        <w:t>Abdomen</w:t>
      </w:r>
    </w:p>
    <w:p w:rsidR="005E29C3" w:rsidRPr="00A363E1" w:rsidRDefault="00AC65EC" w:rsidP="00D4040D">
      <w:pPr>
        <w:pStyle w:val="ListParagraph"/>
        <w:numPr>
          <w:ilvl w:val="1"/>
          <w:numId w:val="1"/>
        </w:numPr>
        <w:rPr>
          <w:rFonts w:ascii="Times New Roman" w:hAnsi="Times New Roman"/>
          <w:sz w:val="24"/>
          <w:szCs w:val="24"/>
        </w:rPr>
      </w:pPr>
      <w:r w:rsidRPr="00A363E1">
        <w:rPr>
          <w:rFonts w:ascii="Times New Roman" w:hAnsi="Times New Roman"/>
          <w:sz w:val="24"/>
          <w:szCs w:val="24"/>
        </w:rPr>
        <w:t>Genitalia</w:t>
      </w:r>
    </w:p>
    <w:p w:rsidR="005E29C3" w:rsidRPr="00A363E1" w:rsidRDefault="00AC65EC" w:rsidP="00D4040D">
      <w:pPr>
        <w:pStyle w:val="ListParagraph"/>
        <w:numPr>
          <w:ilvl w:val="1"/>
          <w:numId w:val="1"/>
        </w:numPr>
        <w:rPr>
          <w:rFonts w:ascii="Times New Roman" w:hAnsi="Times New Roman"/>
          <w:sz w:val="24"/>
          <w:szCs w:val="24"/>
        </w:rPr>
      </w:pPr>
      <w:r w:rsidRPr="00A363E1">
        <w:rPr>
          <w:rFonts w:ascii="Times New Roman" w:hAnsi="Times New Roman"/>
          <w:sz w:val="24"/>
          <w:szCs w:val="24"/>
        </w:rPr>
        <w:lastRenderedPageBreak/>
        <w:t xml:space="preserve">Back and </w:t>
      </w:r>
      <w:r w:rsidR="00ED7E3E" w:rsidRPr="00A363E1">
        <w:rPr>
          <w:rFonts w:ascii="Times New Roman" w:hAnsi="Times New Roman"/>
          <w:sz w:val="24"/>
          <w:szCs w:val="24"/>
        </w:rPr>
        <w:t>limits</w:t>
      </w:r>
    </w:p>
    <w:p w:rsidR="008B37B7" w:rsidRPr="00A363E1" w:rsidRDefault="00AC65EC" w:rsidP="00CC6445">
      <w:pPr>
        <w:pStyle w:val="ListParagraph"/>
        <w:numPr>
          <w:ilvl w:val="1"/>
          <w:numId w:val="1"/>
        </w:numPr>
        <w:rPr>
          <w:rFonts w:ascii="Times New Roman" w:hAnsi="Times New Roman"/>
          <w:sz w:val="24"/>
          <w:szCs w:val="24"/>
        </w:rPr>
      </w:pPr>
      <w:r w:rsidRPr="00A363E1">
        <w:rPr>
          <w:rFonts w:ascii="Times New Roman" w:hAnsi="Times New Roman"/>
          <w:sz w:val="24"/>
          <w:szCs w:val="24"/>
        </w:rPr>
        <w:t>Neurologic</w:t>
      </w:r>
      <w:r w:rsidR="00D4040D" w:rsidRPr="00A363E1">
        <w:rPr>
          <w:rFonts w:ascii="Times New Roman" w:hAnsi="Times New Roman"/>
          <w:sz w:val="24"/>
          <w:szCs w:val="24"/>
        </w:rPr>
        <w:t xml:space="preserve"> </w:t>
      </w:r>
      <w:r w:rsidRPr="00A363E1">
        <w:rPr>
          <w:rFonts w:ascii="Times New Roman" w:hAnsi="Times New Roman"/>
          <w:sz w:val="24"/>
          <w:szCs w:val="24"/>
        </w:rPr>
        <w:t xml:space="preserve"> assessment</w:t>
      </w:r>
    </w:p>
    <w:p w:rsidR="00F37B36" w:rsidRPr="00A363E1" w:rsidRDefault="00F37B36" w:rsidP="008B37B7">
      <w:pPr>
        <w:pStyle w:val="ListParagraph"/>
        <w:numPr>
          <w:ilvl w:val="1"/>
          <w:numId w:val="1"/>
        </w:numPr>
        <w:rPr>
          <w:rFonts w:ascii="Times New Roman" w:hAnsi="Times New Roman"/>
          <w:sz w:val="24"/>
          <w:szCs w:val="24"/>
        </w:rPr>
      </w:pPr>
      <w:r w:rsidRPr="00A363E1">
        <w:rPr>
          <w:rFonts w:ascii="Times New Roman" w:hAnsi="Times New Roman"/>
          <w:sz w:val="24"/>
          <w:szCs w:val="24"/>
        </w:rPr>
        <w:t xml:space="preserve"> </w:t>
      </w:r>
    </w:p>
    <w:p w:rsidR="00E0557F" w:rsidRPr="00A363E1" w:rsidRDefault="00F37B36" w:rsidP="00E0557F">
      <w:pPr>
        <w:pStyle w:val="ListParagraph"/>
        <w:numPr>
          <w:ilvl w:val="0"/>
          <w:numId w:val="1"/>
        </w:numPr>
        <w:rPr>
          <w:rFonts w:ascii="Times New Roman" w:hAnsi="Times New Roman"/>
          <w:sz w:val="24"/>
          <w:szCs w:val="24"/>
        </w:rPr>
      </w:pPr>
      <w:r w:rsidRPr="00A363E1">
        <w:rPr>
          <w:rFonts w:ascii="Times New Roman" w:hAnsi="Times New Roman"/>
          <w:b/>
          <w:sz w:val="24"/>
          <w:szCs w:val="24"/>
        </w:rPr>
        <w:t>Pain management in children</w:t>
      </w:r>
      <w:r w:rsidRPr="00A363E1">
        <w:rPr>
          <w:rFonts w:ascii="Times New Roman" w:hAnsi="Times New Roman"/>
          <w:sz w:val="24"/>
          <w:szCs w:val="24"/>
        </w:rPr>
        <w:t xml:space="preserve"> – what to expect, ways to treat</w:t>
      </w:r>
    </w:p>
    <w:p w:rsidR="005E29C3" w:rsidRPr="00A363E1" w:rsidRDefault="00AC65EC" w:rsidP="00D4040D">
      <w:pPr>
        <w:pStyle w:val="ListParagraph"/>
        <w:numPr>
          <w:ilvl w:val="1"/>
          <w:numId w:val="1"/>
        </w:numPr>
        <w:rPr>
          <w:rFonts w:ascii="Times New Roman" w:hAnsi="Times New Roman"/>
          <w:b/>
          <w:sz w:val="24"/>
          <w:szCs w:val="24"/>
        </w:rPr>
      </w:pPr>
      <w:r w:rsidRPr="00A363E1">
        <w:rPr>
          <w:rFonts w:ascii="Times New Roman" w:hAnsi="Times New Roman"/>
          <w:b/>
          <w:sz w:val="24"/>
          <w:szCs w:val="24"/>
        </w:rPr>
        <w:t>Three types of measures to assess child’s pain:</w:t>
      </w:r>
    </w:p>
    <w:p w:rsidR="005E29C3" w:rsidRPr="00A363E1" w:rsidRDefault="00AC65EC" w:rsidP="00D4040D">
      <w:pPr>
        <w:pStyle w:val="ListParagraph"/>
        <w:numPr>
          <w:ilvl w:val="2"/>
          <w:numId w:val="1"/>
        </w:numPr>
        <w:rPr>
          <w:rFonts w:ascii="Times New Roman" w:hAnsi="Times New Roman"/>
          <w:sz w:val="24"/>
          <w:szCs w:val="24"/>
        </w:rPr>
      </w:pPr>
      <w:r w:rsidRPr="00A363E1">
        <w:rPr>
          <w:rFonts w:ascii="Times New Roman" w:hAnsi="Times New Roman"/>
          <w:sz w:val="24"/>
          <w:szCs w:val="24"/>
        </w:rPr>
        <w:t>Behavioral</w:t>
      </w:r>
    </w:p>
    <w:p w:rsidR="005E29C3" w:rsidRPr="00A363E1" w:rsidRDefault="00AC65EC" w:rsidP="00D4040D">
      <w:pPr>
        <w:pStyle w:val="ListParagraph"/>
        <w:numPr>
          <w:ilvl w:val="2"/>
          <w:numId w:val="1"/>
        </w:numPr>
        <w:rPr>
          <w:rFonts w:ascii="Times New Roman" w:hAnsi="Times New Roman"/>
          <w:sz w:val="24"/>
          <w:szCs w:val="24"/>
        </w:rPr>
      </w:pPr>
      <w:r w:rsidRPr="00A363E1">
        <w:rPr>
          <w:rFonts w:ascii="Times New Roman" w:hAnsi="Times New Roman"/>
          <w:sz w:val="24"/>
          <w:szCs w:val="24"/>
        </w:rPr>
        <w:t>Physiologic</w:t>
      </w:r>
    </w:p>
    <w:p w:rsidR="005E29C3" w:rsidRPr="00A363E1" w:rsidRDefault="00AC65EC" w:rsidP="00D4040D">
      <w:pPr>
        <w:pStyle w:val="ListParagraph"/>
        <w:numPr>
          <w:ilvl w:val="2"/>
          <w:numId w:val="1"/>
        </w:numPr>
        <w:rPr>
          <w:rFonts w:ascii="Times New Roman" w:hAnsi="Times New Roman"/>
          <w:sz w:val="24"/>
          <w:szCs w:val="24"/>
        </w:rPr>
      </w:pPr>
      <w:r w:rsidRPr="00A363E1">
        <w:rPr>
          <w:rFonts w:ascii="Times New Roman" w:hAnsi="Times New Roman"/>
          <w:sz w:val="24"/>
          <w:szCs w:val="24"/>
        </w:rPr>
        <w:t>Self-report</w:t>
      </w:r>
    </w:p>
    <w:p w:rsidR="00D4040D" w:rsidRPr="00A363E1" w:rsidRDefault="00D4040D" w:rsidP="00D4040D">
      <w:pPr>
        <w:pStyle w:val="ListParagraph"/>
        <w:numPr>
          <w:ilvl w:val="1"/>
          <w:numId w:val="1"/>
        </w:numPr>
        <w:rPr>
          <w:rFonts w:ascii="Times New Roman" w:hAnsi="Times New Roman"/>
          <w:b/>
          <w:sz w:val="24"/>
          <w:szCs w:val="24"/>
        </w:rPr>
      </w:pPr>
      <w:r w:rsidRPr="00A363E1">
        <w:rPr>
          <w:rFonts w:ascii="Times New Roman" w:hAnsi="Times New Roman"/>
          <w:b/>
          <w:sz w:val="24"/>
          <w:szCs w:val="24"/>
        </w:rPr>
        <w:t>Pain rating:</w:t>
      </w:r>
    </w:p>
    <w:p w:rsidR="005E29C3" w:rsidRPr="00A363E1" w:rsidRDefault="00AC65EC" w:rsidP="00D4040D">
      <w:pPr>
        <w:pStyle w:val="ListParagraph"/>
        <w:numPr>
          <w:ilvl w:val="2"/>
          <w:numId w:val="1"/>
        </w:numPr>
        <w:rPr>
          <w:rFonts w:ascii="Times New Roman" w:hAnsi="Times New Roman"/>
          <w:sz w:val="24"/>
          <w:szCs w:val="24"/>
        </w:rPr>
      </w:pPr>
      <w:r w:rsidRPr="00A363E1">
        <w:rPr>
          <w:rFonts w:ascii="Times New Roman" w:hAnsi="Times New Roman"/>
          <w:sz w:val="24"/>
          <w:szCs w:val="24"/>
        </w:rPr>
        <w:t>FACES</w:t>
      </w:r>
    </w:p>
    <w:p w:rsidR="005E29C3" w:rsidRPr="00A363E1" w:rsidRDefault="00AC65EC" w:rsidP="00D4040D">
      <w:pPr>
        <w:pStyle w:val="ListParagraph"/>
        <w:numPr>
          <w:ilvl w:val="2"/>
          <w:numId w:val="1"/>
        </w:numPr>
        <w:rPr>
          <w:rFonts w:ascii="Times New Roman" w:hAnsi="Times New Roman"/>
          <w:sz w:val="24"/>
          <w:szCs w:val="24"/>
        </w:rPr>
      </w:pPr>
      <w:r w:rsidRPr="00A363E1">
        <w:rPr>
          <w:rFonts w:ascii="Times New Roman" w:hAnsi="Times New Roman"/>
          <w:sz w:val="24"/>
          <w:szCs w:val="24"/>
        </w:rPr>
        <w:t>OUCHER</w:t>
      </w:r>
    </w:p>
    <w:p w:rsidR="005E29C3" w:rsidRPr="00A363E1" w:rsidRDefault="00AC65EC" w:rsidP="00D4040D">
      <w:pPr>
        <w:pStyle w:val="ListParagraph"/>
        <w:numPr>
          <w:ilvl w:val="2"/>
          <w:numId w:val="1"/>
        </w:numPr>
        <w:rPr>
          <w:rFonts w:ascii="Times New Roman" w:hAnsi="Times New Roman"/>
          <w:sz w:val="24"/>
          <w:szCs w:val="24"/>
        </w:rPr>
      </w:pPr>
      <w:r w:rsidRPr="00A363E1">
        <w:rPr>
          <w:rFonts w:ascii="Times New Roman" w:hAnsi="Times New Roman"/>
          <w:sz w:val="24"/>
          <w:szCs w:val="24"/>
        </w:rPr>
        <w:t>Poker chip tool</w:t>
      </w:r>
    </w:p>
    <w:p w:rsidR="005E29C3" w:rsidRPr="00A363E1" w:rsidRDefault="00AC65EC" w:rsidP="00D4040D">
      <w:pPr>
        <w:pStyle w:val="ListParagraph"/>
        <w:numPr>
          <w:ilvl w:val="2"/>
          <w:numId w:val="1"/>
        </w:numPr>
        <w:rPr>
          <w:rFonts w:ascii="Times New Roman" w:hAnsi="Times New Roman"/>
          <w:sz w:val="24"/>
          <w:szCs w:val="24"/>
        </w:rPr>
      </w:pPr>
      <w:r w:rsidRPr="00A363E1">
        <w:rPr>
          <w:rFonts w:ascii="Times New Roman" w:hAnsi="Times New Roman"/>
          <w:sz w:val="24"/>
          <w:szCs w:val="24"/>
        </w:rPr>
        <w:t>Word-graphic rating scale</w:t>
      </w:r>
    </w:p>
    <w:p w:rsidR="005E29C3" w:rsidRPr="00A363E1" w:rsidRDefault="00AC65EC" w:rsidP="00D4040D">
      <w:pPr>
        <w:pStyle w:val="ListParagraph"/>
        <w:numPr>
          <w:ilvl w:val="2"/>
          <w:numId w:val="1"/>
        </w:numPr>
        <w:rPr>
          <w:rFonts w:ascii="Times New Roman" w:hAnsi="Times New Roman"/>
          <w:sz w:val="24"/>
          <w:szCs w:val="24"/>
        </w:rPr>
      </w:pPr>
      <w:r w:rsidRPr="00A363E1">
        <w:rPr>
          <w:rFonts w:ascii="Times New Roman" w:hAnsi="Times New Roman"/>
          <w:sz w:val="24"/>
          <w:szCs w:val="24"/>
        </w:rPr>
        <w:t>Numeric scale</w:t>
      </w:r>
    </w:p>
    <w:p w:rsidR="005E29C3" w:rsidRPr="00A363E1" w:rsidRDefault="00AC65EC" w:rsidP="00D4040D">
      <w:pPr>
        <w:pStyle w:val="ListParagraph"/>
        <w:numPr>
          <w:ilvl w:val="2"/>
          <w:numId w:val="1"/>
        </w:numPr>
        <w:rPr>
          <w:rFonts w:ascii="Times New Roman" w:hAnsi="Times New Roman"/>
          <w:sz w:val="24"/>
          <w:szCs w:val="24"/>
        </w:rPr>
      </w:pPr>
      <w:r w:rsidRPr="00A363E1">
        <w:rPr>
          <w:rFonts w:ascii="Times New Roman" w:hAnsi="Times New Roman"/>
          <w:sz w:val="24"/>
          <w:szCs w:val="24"/>
        </w:rPr>
        <w:t>VAS (visual analog scale)</w:t>
      </w:r>
    </w:p>
    <w:p w:rsidR="005E29C3" w:rsidRPr="00A363E1" w:rsidRDefault="00AC65EC" w:rsidP="00D4040D">
      <w:pPr>
        <w:pStyle w:val="ListParagraph"/>
        <w:numPr>
          <w:ilvl w:val="2"/>
          <w:numId w:val="1"/>
        </w:numPr>
        <w:rPr>
          <w:rFonts w:ascii="Times New Roman" w:hAnsi="Times New Roman"/>
          <w:sz w:val="24"/>
          <w:szCs w:val="24"/>
        </w:rPr>
      </w:pPr>
      <w:r w:rsidRPr="00A363E1">
        <w:rPr>
          <w:rFonts w:ascii="Times New Roman" w:hAnsi="Times New Roman"/>
          <w:sz w:val="24"/>
          <w:szCs w:val="24"/>
        </w:rPr>
        <w:t>Color tool</w:t>
      </w:r>
    </w:p>
    <w:p w:rsidR="00E0557F" w:rsidRPr="00A363E1" w:rsidRDefault="00E0557F" w:rsidP="00E0557F">
      <w:pPr>
        <w:pStyle w:val="ListParagraph"/>
        <w:numPr>
          <w:ilvl w:val="1"/>
          <w:numId w:val="1"/>
        </w:numPr>
        <w:rPr>
          <w:rFonts w:ascii="Times New Roman" w:hAnsi="Times New Roman"/>
          <w:b/>
          <w:sz w:val="24"/>
          <w:szCs w:val="24"/>
        </w:rPr>
      </w:pPr>
      <w:r w:rsidRPr="00A363E1">
        <w:rPr>
          <w:rFonts w:ascii="Times New Roman" w:hAnsi="Times New Roman"/>
          <w:b/>
          <w:sz w:val="24"/>
          <w:szCs w:val="24"/>
        </w:rPr>
        <w:t>Pain in Neonates:</w:t>
      </w:r>
    </w:p>
    <w:p w:rsidR="005E29C3" w:rsidRPr="00A363E1" w:rsidRDefault="00AC65EC" w:rsidP="00E0557F">
      <w:pPr>
        <w:pStyle w:val="ListParagraph"/>
        <w:numPr>
          <w:ilvl w:val="2"/>
          <w:numId w:val="1"/>
        </w:numPr>
        <w:rPr>
          <w:rFonts w:ascii="Times New Roman" w:hAnsi="Times New Roman"/>
          <w:sz w:val="24"/>
          <w:szCs w:val="24"/>
        </w:rPr>
      </w:pPr>
      <w:r w:rsidRPr="00A363E1">
        <w:rPr>
          <w:rFonts w:ascii="Times New Roman" w:hAnsi="Times New Roman"/>
          <w:sz w:val="24"/>
          <w:szCs w:val="24"/>
        </w:rPr>
        <w:t>Difficult to assess</w:t>
      </w:r>
    </w:p>
    <w:p w:rsidR="005E29C3" w:rsidRPr="00A363E1" w:rsidRDefault="00AC65EC" w:rsidP="00E0557F">
      <w:pPr>
        <w:pStyle w:val="ListParagraph"/>
        <w:numPr>
          <w:ilvl w:val="2"/>
          <w:numId w:val="1"/>
        </w:numPr>
        <w:rPr>
          <w:rFonts w:ascii="Times New Roman" w:hAnsi="Times New Roman"/>
          <w:sz w:val="24"/>
          <w:szCs w:val="24"/>
        </w:rPr>
      </w:pPr>
      <w:r w:rsidRPr="00A363E1">
        <w:rPr>
          <w:rFonts w:ascii="Times New Roman" w:hAnsi="Times New Roman"/>
          <w:sz w:val="24"/>
          <w:szCs w:val="24"/>
        </w:rPr>
        <w:t>Can only be based on physiologic and behavioral responses</w:t>
      </w:r>
    </w:p>
    <w:p w:rsidR="005E29C3" w:rsidRPr="00A363E1" w:rsidRDefault="00AC65EC" w:rsidP="00E0557F">
      <w:pPr>
        <w:pStyle w:val="ListParagraph"/>
        <w:numPr>
          <w:ilvl w:val="2"/>
          <w:numId w:val="1"/>
        </w:numPr>
        <w:rPr>
          <w:rFonts w:ascii="Times New Roman" w:hAnsi="Times New Roman"/>
          <w:sz w:val="24"/>
          <w:szCs w:val="24"/>
        </w:rPr>
      </w:pPr>
      <w:r w:rsidRPr="00A363E1">
        <w:rPr>
          <w:rFonts w:ascii="Times New Roman" w:hAnsi="Times New Roman"/>
          <w:sz w:val="24"/>
          <w:szCs w:val="24"/>
        </w:rPr>
        <w:t>Assessment tools (Table 7-3):</w:t>
      </w:r>
    </w:p>
    <w:p w:rsidR="005E29C3" w:rsidRPr="00A363E1" w:rsidRDefault="00AC65EC" w:rsidP="00E0557F">
      <w:pPr>
        <w:pStyle w:val="ListParagraph"/>
        <w:numPr>
          <w:ilvl w:val="2"/>
          <w:numId w:val="1"/>
        </w:numPr>
        <w:rPr>
          <w:rFonts w:ascii="Times New Roman" w:hAnsi="Times New Roman"/>
          <w:sz w:val="24"/>
          <w:szCs w:val="24"/>
        </w:rPr>
      </w:pPr>
      <w:r w:rsidRPr="00A363E1">
        <w:rPr>
          <w:rFonts w:ascii="Times New Roman" w:hAnsi="Times New Roman"/>
          <w:sz w:val="24"/>
          <w:szCs w:val="24"/>
        </w:rPr>
        <w:t>CRIES</w:t>
      </w:r>
    </w:p>
    <w:p w:rsidR="005E29C3" w:rsidRPr="00A363E1" w:rsidRDefault="00AC65EC" w:rsidP="00E0557F">
      <w:pPr>
        <w:pStyle w:val="ListParagraph"/>
        <w:numPr>
          <w:ilvl w:val="2"/>
          <w:numId w:val="1"/>
        </w:numPr>
        <w:rPr>
          <w:rFonts w:ascii="Times New Roman" w:hAnsi="Times New Roman"/>
          <w:sz w:val="24"/>
          <w:szCs w:val="24"/>
          <w:lang w:val="fr-FR"/>
        </w:rPr>
      </w:pPr>
      <w:r w:rsidRPr="00A363E1">
        <w:rPr>
          <w:rFonts w:ascii="Times New Roman" w:hAnsi="Times New Roman"/>
          <w:sz w:val="24"/>
          <w:szCs w:val="24"/>
          <w:lang w:val="fr-FR"/>
        </w:rPr>
        <w:t>PIPP (</w:t>
      </w:r>
      <w:proofErr w:type="spellStart"/>
      <w:r w:rsidRPr="00A363E1">
        <w:rPr>
          <w:rFonts w:ascii="Times New Roman" w:hAnsi="Times New Roman"/>
          <w:sz w:val="24"/>
          <w:szCs w:val="24"/>
          <w:lang w:val="fr-FR"/>
        </w:rPr>
        <w:t>Premature</w:t>
      </w:r>
      <w:proofErr w:type="spellEnd"/>
      <w:r w:rsidRPr="00A363E1">
        <w:rPr>
          <w:rFonts w:ascii="Times New Roman" w:hAnsi="Times New Roman"/>
          <w:sz w:val="24"/>
          <w:szCs w:val="24"/>
          <w:lang w:val="fr-FR"/>
        </w:rPr>
        <w:t xml:space="preserve"> Infant Pain Profile)</w:t>
      </w:r>
    </w:p>
    <w:p w:rsidR="00E0557F" w:rsidRPr="00A363E1" w:rsidRDefault="00AC65EC" w:rsidP="00E0557F">
      <w:pPr>
        <w:pStyle w:val="ListParagraph"/>
        <w:numPr>
          <w:ilvl w:val="2"/>
          <w:numId w:val="1"/>
        </w:numPr>
        <w:rPr>
          <w:rFonts w:ascii="Times New Roman" w:hAnsi="Times New Roman"/>
          <w:sz w:val="24"/>
          <w:szCs w:val="24"/>
        </w:rPr>
      </w:pPr>
      <w:r w:rsidRPr="00A363E1">
        <w:rPr>
          <w:rFonts w:ascii="Times New Roman" w:hAnsi="Times New Roman"/>
          <w:sz w:val="24"/>
          <w:szCs w:val="24"/>
        </w:rPr>
        <w:t>NPASS (Neonatal Pain, Agitation, and Sedation Scale)</w:t>
      </w:r>
    </w:p>
    <w:p w:rsidR="00D4040D" w:rsidRPr="00A363E1" w:rsidRDefault="00D4040D" w:rsidP="00D4040D">
      <w:pPr>
        <w:pStyle w:val="ListParagraph"/>
        <w:numPr>
          <w:ilvl w:val="1"/>
          <w:numId w:val="1"/>
        </w:numPr>
        <w:rPr>
          <w:rFonts w:ascii="Times New Roman" w:hAnsi="Times New Roman"/>
          <w:b/>
          <w:sz w:val="24"/>
          <w:szCs w:val="24"/>
        </w:rPr>
      </w:pPr>
      <w:r w:rsidRPr="00A363E1">
        <w:rPr>
          <w:rFonts w:ascii="Times New Roman" w:hAnsi="Times New Roman"/>
          <w:b/>
          <w:sz w:val="24"/>
          <w:szCs w:val="24"/>
        </w:rPr>
        <w:t>Young infant response to pain:</w:t>
      </w:r>
    </w:p>
    <w:p w:rsidR="00ED7E3E" w:rsidRDefault="00ED7E3E" w:rsidP="00ED7E3E">
      <w:pPr>
        <w:pStyle w:val="ListParagraph"/>
        <w:numPr>
          <w:ilvl w:val="1"/>
          <w:numId w:val="1"/>
        </w:numPr>
        <w:spacing w:line="240" w:lineRule="auto"/>
      </w:pPr>
      <w:r>
        <w:t xml:space="preserve">Generalized reaction of unbending nature, whipping </w:t>
      </w:r>
    </w:p>
    <w:p w:rsidR="00ED7E3E" w:rsidRDefault="00ED7E3E" w:rsidP="00ED7E3E">
      <w:pPr>
        <w:pStyle w:val="ListParagraph"/>
        <w:numPr>
          <w:ilvl w:val="1"/>
          <w:numId w:val="1"/>
        </w:numPr>
        <w:spacing w:line="240" w:lineRule="auto"/>
      </w:pPr>
      <w:r>
        <w:t xml:space="preserve">Loud crying </w:t>
      </w:r>
    </w:p>
    <w:p w:rsidR="00ED7E3E" w:rsidRDefault="00ED7E3E" w:rsidP="00ED7E3E">
      <w:pPr>
        <w:pStyle w:val="ListParagraph"/>
        <w:numPr>
          <w:ilvl w:val="1"/>
          <w:numId w:val="1"/>
        </w:numPr>
        <w:spacing w:line="240" w:lineRule="auto"/>
      </w:pPr>
      <w:r>
        <w:t xml:space="preserve">Facial articulations of torment (scowl) </w:t>
      </w:r>
    </w:p>
    <w:p w:rsidR="00ED7E3E" w:rsidRDefault="00ED7E3E" w:rsidP="00ED7E3E">
      <w:pPr>
        <w:pStyle w:val="ListParagraph"/>
        <w:numPr>
          <w:ilvl w:val="1"/>
          <w:numId w:val="1"/>
        </w:numPr>
        <w:spacing w:line="240" w:lineRule="auto"/>
      </w:pPr>
      <w:r>
        <w:t xml:space="preserve">No comprehension of connection amongst jolts and ensuing agony </w:t>
      </w:r>
    </w:p>
    <w:p w:rsidR="00D4040D" w:rsidRPr="00A363E1" w:rsidRDefault="00D4040D" w:rsidP="00ED7E3E">
      <w:pPr>
        <w:pStyle w:val="ListParagraph"/>
        <w:spacing w:line="240" w:lineRule="auto"/>
        <w:ind w:left="1440"/>
        <w:rPr>
          <w:rFonts w:ascii="Times New Roman" w:hAnsi="Times New Roman"/>
          <w:b/>
          <w:sz w:val="24"/>
          <w:szCs w:val="24"/>
        </w:rPr>
      </w:pPr>
      <w:r w:rsidRPr="00A363E1">
        <w:rPr>
          <w:rFonts w:ascii="Times New Roman" w:hAnsi="Times New Roman"/>
          <w:b/>
          <w:sz w:val="24"/>
          <w:szCs w:val="24"/>
        </w:rPr>
        <w:t>Older infant response to pain:</w:t>
      </w:r>
    </w:p>
    <w:p w:rsidR="00ED7E3E" w:rsidRDefault="00ED7E3E" w:rsidP="00ED7E3E">
      <w:pPr>
        <w:pStyle w:val="ListParagraph"/>
        <w:numPr>
          <w:ilvl w:val="2"/>
          <w:numId w:val="1"/>
        </w:numPr>
      </w:pPr>
      <w:r>
        <w:t xml:space="preserve">  Withdrawal from agonizing boosts</w:t>
      </w:r>
    </w:p>
    <w:p w:rsidR="00ED7E3E" w:rsidRDefault="00ED7E3E" w:rsidP="00ED7E3E">
      <w:pPr>
        <w:pStyle w:val="ListParagraph"/>
        <w:numPr>
          <w:ilvl w:val="2"/>
          <w:numId w:val="1"/>
        </w:numPr>
      </w:pPr>
      <w:r>
        <w:t xml:space="preserve">Loud crying </w:t>
      </w:r>
    </w:p>
    <w:p w:rsidR="00ED7E3E" w:rsidRDefault="00ED7E3E" w:rsidP="00ED7E3E">
      <w:pPr>
        <w:pStyle w:val="ListParagraph"/>
        <w:numPr>
          <w:ilvl w:val="2"/>
          <w:numId w:val="1"/>
        </w:numPr>
      </w:pPr>
      <w:r>
        <w:t xml:space="preserve">Facial frown </w:t>
      </w:r>
    </w:p>
    <w:p w:rsidR="00ED7E3E" w:rsidRDefault="00ED7E3E" w:rsidP="00ED7E3E">
      <w:pPr>
        <w:pStyle w:val="ListParagraph"/>
        <w:numPr>
          <w:ilvl w:val="2"/>
          <w:numId w:val="1"/>
        </w:numPr>
      </w:pPr>
      <w:r>
        <w:t xml:space="preserve">Physical protection </w:t>
      </w:r>
    </w:p>
    <w:p w:rsidR="00D4040D" w:rsidRPr="00A363E1" w:rsidRDefault="00E0557F" w:rsidP="00E0557F">
      <w:pPr>
        <w:pStyle w:val="ListParagraph"/>
        <w:numPr>
          <w:ilvl w:val="1"/>
          <w:numId w:val="1"/>
        </w:numPr>
        <w:rPr>
          <w:rFonts w:ascii="Times New Roman" w:hAnsi="Times New Roman"/>
          <w:b/>
          <w:sz w:val="24"/>
          <w:szCs w:val="24"/>
        </w:rPr>
      </w:pPr>
      <w:r w:rsidRPr="00A363E1">
        <w:rPr>
          <w:rFonts w:ascii="Times New Roman" w:hAnsi="Times New Roman"/>
          <w:b/>
          <w:sz w:val="24"/>
          <w:szCs w:val="24"/>
        </w:rPr>
        <w:t>Young child response to pain:</w:t>
      </w:r>
    </w:p>
    <w:p w:rsidR="00ED7E3E" w:rsidRDefault="00ED7E3E" w:rsidP="00ED7E3E">
      <w:pPr>
        <w:pStyle w:val="ListParagraph"/>
        <w:numPr>
          <w:ilvl w:val="2"/>
          <w:numId w:val="1"/>
        </w:numPr>
      </w:pPr>
      <w:r>
        <w:t xml:space="preserve">Loud crying, shouting </w:t>
      </w:r>
    </w:p>
    <w:p w:rsidR="00ED7E3E" w:rsidRDefault="00ED7E3E" w:rsidP="00ED7E3E">
      <w:pPr>
        <w:pStyle w:val="ListParagraph"/>
        <w:numPr>
          <w:ilvl w:val="2"/>
          <w:numId w:val="1"/>
        </w:numPr>
      </w:pPr>
      <w:r>
        <w:t>Verbalizations: "</w:t>
      </w:r>
      <w:proofErr w:type="spellStart"/>
      <w:r>
        <w:t>Ow</w:t>
      </w:r>
      <w:proofErr w:type="spellEnd"/>
      <w:r>
        <w:t xml:space="preserve">," "Ouch," "It harms" </w:t>
      </w:r>
    </w:p>
    <w:p w:rsidR="00ED7E3E" w:rsidRDefault="00ED7E3E" w:rsidP="00ED7E3E">
      <w:pPr>
        <w:pStyle w:val="ListParagraph"/>
        <w:numPr>
          <w:ilvl w:val="2"/>
          <w:numId w:val="1"/>
        </w:numPr>
      </w:pPr>
      <w:r>
        <w:t xml:space="preserve">Thrashing appendages </w:t>
      </w:r>
    </w:p>
    <w:p w:rsidR="00ED7E3E" w:rsidRDefault="00ED7E3E" w:rsidP="00ED7E3E">
      <w:pPr>
        <w:pStyle w:val="ListParagraph"/>
        <w:numPr>
          <w:ilvl w:val="2"/>
          <w:numId w:val="1"/>
        </w:numPr>
      </w:pPr>
      <w:r>
        <w:t xml:space="preserve">Attempts to push away jolt </w:t>
      </w:r>
    </w:p>
    <w:p w:rsidR="00E0557F" w:rsidRPr="00A363E1" w:rsidRDefault="00E0557F" w:rsidP="00E0557F">
      <w:pPr>
        <w:pStyle w:val="ListParagraph"/>
        <w:numPr>
          <w:ilvl w:val="1"/>
          <w:numId w:val="1"/>
        </w:numPr>
        <w:rPr>
          <w:rFonts w:ascii="Times New Roman" w:hAnsi="Times New Roman"/>
          <w:b/>
          <w:sz w:val="24"/>
          <w:szCs w:val="24"/>
        </w:rPr>
      </w:pPr>
      <w:r w:rsidRPr="00A363E1">
        <w:rPr>
          <w:rFonts w:ascii="Times New Roman" w:hAnsi="Times New Roman"/>
          <w:b/>
          <w:sz w:val="24"/>
          <w:szCs w:val="24"/>
        </w:rPr>
        <w:t>School-Age child response to pain:</w:t>
      </w:r>
    </w:p>
    <w:p w:rsidR="00ED7E3E" w:rsidRDefault="00ED7E3E" w:rsidP="00ED7E3E">
      <w:pPr>
        <w:pStyle w:val="ListParagraph"/>
        <w:numPr>
          <w:ilvl w:val="2"/>
          <w:numId w:val="1"/>
        </w:numPr>
      </w:pPr>
      <w:r>
        <w:t xml:space="preserve">Stalling conduct ("Wait a moment") </w:t>
      </w:r>
    </w:p>
    <w:p w:rsidR="00ED7E3E" w:rsidRDefault="00ED7E3E" w:rsidP="00ED7E3E">
      <w:pPr>
        <w:pStyle w:val="ListParagraph"/>
        <w:numPr>
          <w:ilvl w:val="2"/>
          <w:numId w:val="1"/>
        </w:numPr>
      </w:pPr>
      <w:r>
        <w:t xml:space="preserve">Muscle unbending nature </w:t>
      </w:r>
    </w:p>
    <w:p w:rsidR="00ED7E3E" w:rsidRDefault="00ED7E3E" w:rsidP="00ED7E3E">
      <w:pPr>
        <w:pStyle w:val="ListParagraph"/>
        <w:numPr>
          <w:ilvl w:val="2"/>
          <w:numId w:val="1"/>
        </w:numPr>
      </w:pPr>
      <w:r>
        <w:t xml:space="preserve">May utilize all practices of youthful youngster </w:t>
      </w:r>
    </w:p>
    <w:p w:rsidR="00A66A0C" w:rsidRDefault="00A66A0C" w:rsidP="00A66A0C"/>
    <w:p w:rsidR="00E0557F" w:rsidRPr="00A363E1" w:rsidRDefault="00E0557F" w:rsidP="00E0557F">
      <w:pPr>
        <w:pStyle w:val="ListParagraph"/>
        <w:numPr>
          <w:ilvl w:val="1"/>
          <w:numId w:val="1"/>
        </w:numPr>
        <w:rPr>
          <w:rFonts w:ascii="Times New Roman" w:hAnsi="Times New Roman"/>
          <w:b/>
          <w:sz w:val="24"/>
          <w:szCs w:val="24"/>
        </w:rPr>
      </w:pPr>
      <w:r w:rsidRPr="00A363E1">
        <w:rPr>
          <w:rFonts w:ascii="Times New Roman" w:hAnsi="Times New Roman"/>
          <w:b/>
          <w:sz w:val="24"/>
          <w:szCs w:val="24"/>
        </w:rPr>
        <w:lastRenderedPageBreak/>
        <w:t>Adolescent response to pain:</w:t>
      </w:r>
    </w:p>
    <w:p w:rsidR="00A66A0C" w:rsidRDefault="00A66A0C" w:rsidP="00A66A0C">
      <w:pPr>
        <w:pStyle w:val="ListParagraph"/>
        <w:numPr>
          <w:ilvl w:val="2"/>
          <w:numId w:val="1"/>
        </w:numPr>
      </w:pPr>
      <w:r>
        <w:t xml:space="preserve">Less vocal dissent, less engine movement </w:t>
      </w:r>
    </w:p>
    <w:p w:rsidR="00A66A0C" w:rsidRDefault="00A66A0C" w:rsidP="00A66A0C">
      <w:pPr>
        <w:pStyle w:val="ListParagraph"/>
        <w:numPr>
          <w:ilvl w:val="2"/>
          <w:numId w:val="1"/>
        </w:numPr>
      </w:pPr>
      <w:r>
        <w:t xml:space="preserve">Increased muscle pressure and body control </w:t>
      </w:r>
    </w:p>
    <w:p w:rsidR="00A66A0C" w:rsidRDefault="00A66A0C" w:rsidP="00A66A0C">
      <w:pPr>
        <w:pStyle w:val="ListParagraph"/>
        <w:numPr>
          <w:ilvl w:val="2"/>
          <w:numId w:val="1"/>
        </w:numPr>
      </w:pPr>
      <w:r>
        <w:t xml:space="preserve">More verbalizations ("It harms," "You're harming me") </w:t>
      </w:r>
    </w:p>
    <w:p w:rsidR="005E29C3" w:rsidRPr="00A363E1" w:rsidRDefault="005E29C3" w:rsidP="00E0557F">
      <w:pPr>
        <w:pStyle w:val="ListParagraph"/>
        <w:numPr>
          <w:ilvl w:val="2"/>
          <w:numId w:val="1"/>
        </w:numPr>
        <w:rPr>
          <w:rFonts w:ascii="Times New Roman" w:hAnsi="Times New Roman"/>
          <w:sz w:val="24"/>
          <w:szCs w:val="24"/>
        </w:rPr>
      </w:pPr>
    </w:p>
    <w:p w:rsidR="00E0557F" w:rsidRPr="00A363E1" w:rsidRDefault="00E0557F" w:rsidP="00E0557F">
      <w:pPr>
        <w:pStyle w:val="ListParagraph"/>
        <w:numPr>
          <w:ilvl w:val="1"/>
          <w:numId w:val="1"/>
        </w:numPr>
        <w:rPr>
          <w:rFonts w:ascii="Times New Roman" w:hAnsi="Times New Roman"/>
          <w:b/>
          <w:sz w:val="24"/>
          <w:szCs w:val="24"/>
        </w:rPr>
      </w:pPr>
      <w:r w:rsidRPr="00A363E1">
        <w:rPr>
          <w:rFonts w:ascii="Times New Roman" w:hAnsi="Times New Roman"/>
          <w:b/>
          <w:sz w:val="24"/>
          <w:szCs w:val="24"/>
        </w:rPr>
        <w:t>Pain in Children with Communication and Cognitive Impairment:</w:t>
      </w:r>
    </w:p>
    <w:p w:rsidR="00A66A0C" w:rsidRDefault="00A66A0C" w:rsidP="00A66A0C">
      <w:pPr>
        <w:pStyle w:val="ListParagraph"/>
        <w:numPr>
          <w:ilvl w:val="2"/>
          <w:numId w:val="1"/>
        </w:numPr>
      </w:pPr>
      <w:r>
        <w:t xml:space="preserve">At more serious hazard for </w:t>
      </w:r>
      <w:proofErr w:type="spellStart"/>
      <w:r>
        <w:t>undertreatment</w:t>
      </w:r>
      <w:proofErr w:type="spellEnd"/>
      <w:r>
        <w:t xml:space="preserve"> of agony </w:t>
      </w:r>
    </w:p>
    <w:p w:rsidR="00A66A0C" w:rsidRDefault="00A66A0C" w:rsidP="00A66A0C">
      <w:pPr>
        <w:pStyle w:val="ListParagraph"/>
        <w:numPr>
          <w:ilvl w:val="2"/>
          <w:numId w:val="1"/>
        </w:numPr>
      </w:pPr>
      <w:r>
        <w:t xml:space="preserve">Primary guardian essential wellspring of data </w:t>
      </w:r>
    </w:p>
    <w:p w:rsidR="00A66A0C" w:rsidRDefault="00A66A0C" w:rsidP="00A66A0C">
      <w:pPr>
        <w:pStyle w:val="ListParagraph"/>
        <w:numPr>
          <w:ilvl w:val="2"/>
          <w:numId w:val="1"/>
        </w:numPr>
      </w:pPr>
      <w:r>
        <w:t xml:space="preserve">Pain estimation devices: </w:t>
      </w:r>
    </w:p>
    <w:p w:rsidR="00A66A0C" w:rsidRDefault="00A66A0C" w:rsidP="00A66A0C">
      <w:pPr>
        <w:pStyle w:val="ListParagraph"/>
        <w:numPr>
          <w:ilvl w:val="2"/>
          <w:numId w:val="1"/>
        </w:numPr>
      </w:pPr>
      <w:r>
        <w:t xml:space="preserve">Non-imparting Children's Pain Checklist </w:t>
      </w:r>
    </w:p>
    <w:p w:rsidR="005E29C3" w:rsidRPr="00A66A0C" w:rsidRDefault="00A66A0C" w:rsidP="00A66A0C">
      <w:pPr>
        <w:pStyle w:val="ListParagraph"/>
        <w:numPr>
          <w:ilvl w:val="2"/>
          <w:numId w:val="1"/>
        </w:numPr>
      </w:pPr>
      <w:r>
        <w:t xml:space="preserve">PICIC (Pain Indicator for Communicatively Impaired Children) </w:t>
      </w:r>
    </w:p>
    <w:p w:rsidR="00E0557F" w:rsidRPr="00A363E1" w:rsidRDefault="00E0557F" w:rsidP="00E0557F">
      <w:pPr>
        <w:pStyle w:val="ListParagraph"/>
        <w:numPr>
          <w:ilvl w:val="1"/>
          <w:numId w:val="1"/>
        </w:numPr>
        <w:rPr>
          <w:rFonts w:ascii="Times New Roman" w:hAnsi="Times New Roman"/>
          <w:b/>
          <w:sz w:val="24"/>
          <w:szCs w:val="24"/>
        </w:rPr>
      </w:pPr>
      <w:r w:rsidRPr="00A363E1">
        <w:rPr>
          <w:rFonts w:ascii="Times New Roman" w:hAnsi="Times New Roman"/>
          <w:b/>
          <w:sz w:val="24"/>
          <w:szCs w:val="24"/>
        </w:rPr>
        <w:t>Children with Chronic Illness and Complex Pain:</w:t>
      </w:r>
    </w:p>
    <w:p w:rsidR="00E0557F" w:rsidRPr="00A363E1" w:rsidRDefault="00E0557F" w:rsidP="00E0557F">
      <w:pPr>
        <w:pStyle w:val="ListParagraph"/>
        <w:numPr>
          <w:ilvl w:val="2"/>
          <w:numId w:val="1"/>
        </w:numPr>
        <w:rPr>
          <w:rFonts w:ascii="Times New Roman" w:hAnsi="Times New Roman"/>
          <w:b/>
          <w:sz w:val="24"/>
          <w:szCs w:val="24"/>
        </w:rPr>
      </w:pPr>
      <w:r w:rsidRPr="00A363E1">
        <w:rPr>
          <w:rFonts w:ascii="Times New Roman" w:hAnsi="Times New Roman"/>
          <w:b/>
          <w:sz w:val="24"/>
          <w:szCs w:val="24"/>
        </w:rPr>
        <w:t>Important components of assessment:</w:t>
      </w:r>
    </w:p>
    <w:p w:rsidR="00A66A0C" w:rsidRDefault="00A66A0C" w:rsidP="00A66A0C">
      <w:pPr>
        <w:pStyle w:val="ListParagraph"/>
        <w:numPr>
          <w:ilvl w:val="2"/>
          <w:numId w:val="1"/>
        </w:numPr>
      </w:pPr>
      <w:r>
        <w:t xml:space="preserve">A putting stock in association with CHILD and family </w:t>
      </w:r>
    </w:p>
    <w:p w:rsidR="00A66A0C" w:rsidRDefault="00A66A0C" w:rsidP="00A66A0C">
      <w:pPr>
        <w:pStyle w:val="ListParagraph"/>
        <w:numPr>
          <w:ilvl w:val="2"/>
          <w:numId w:val="1"/>
        </w:numPr>
      </w:pPr>
      <w:r>
        <w:t xml:space="preserve">Onset of agony </w:t>
      </w:r>
    </w:p>
    <w:p w:rsidR="00A66A0C" w:rsidRDefault="00A66A0C" w:rsidP="00A66A0C">
      <w:pPr>
        <w:pStyle w:val="ListParagraph"/>
        <w:numPr>
          <w:ilvl w:val="2"/>
          <w:numId w:val="1"/>
        </w:numPr>
      </w:pPr>
      <w:r>
        <w:t xml:space="preserve">Pain length or example </w:t>
      </w:r>
    </w:p>
    <w:p w:rsidR="00A66A0C" w:rsidRDefault="00A66A0C" w:rsidP="00A66A0C">
      <w:pPr>
        <w:pStyle w:val="ListParagraph"/>
        <w:numPr>
          <w:ilvl w:val="2"/>
          <w:numId w:val="1"/>
        </w:numPr>
      </w:pPr>
      <w:r>
        <w:t xml:space="preserve">Effectiveness of current treatment </w:t>
      </w:r>
    </w:p>
    <w:p w:rsidR="00A66A0C" w:rsidRDefault="00A66A0C" w:rsidP="00A66A0C">
      <w:pPr>
        <w:pStyle w:val="ListParagraph"/>
        <w:numPr>
          <w:ilvl w:val="2"/>
          <w:numId w:val="1"/>
        </w:numPr>
      </w:pPr>
      <w:r>
        <w:t>Factors exasperating or soothing agony</w:t>
      </w:r>
    </w:p>
    <w:p w:rsidR="00A66A0C" w:rsidRDefault="00A66A0C" w:rsidP="00A66A0C">
      <w:pPr>
        <w:pStyle w:val="ListParagraph"/>
        <w:numPr>
          <w:ilvl w:val="2"/>
          <w:numId w:val="1"/>
        </w:numPr>
      </w:pPr>
      <w:r>
        <w:t xml:space="preserve">Concurrent side effects and intricacies </w:t>
      </w:r>
    </w:p>
    <w:p w:rsidR="00E0557F" w:rsidRPr="00A363E1" w:rsidRDefault="00AC65EC" w:rsidP="00AC65EC">
      <w:pPr>
        <w:pStyle w:val="ListParagraph"/>
        <w:numPr>
          <w:ilvl w:val="1"/>
          <w:numId w:val="1"/>
        </w:numPr>
        <w:rPr>
          <w:rFonts w:ascii="Times New Roman" w:hAnsi="Times New Roman"/>
          <w:b/>
          <w:sz w:val="24"/>
          <w:szCs w:val="24"/>
        </w:rPr>
      </w:pPr>
      <w:r w:rsidRPr="00A363E1">
        <w:rPr>
          <w:rFonts w:ascii="Times New Roman" w:hAnsi="Times New Roman"/>
          <w:b/>
          <w:sz w:val="24"/>
          <w:szCs w:val="24"/>
        </w:rPr>
        <w:t>Pain Management:</w:t>
      </w:r>
    </w:p>
    <w:p w:rsidR="00A66A0C" w:rsidRDefault="00A66A0C" w:rsidP="00A66A0C">
      <w:pPr>
        <w:pStyle w:val="ListParagraph"/>
        <w:numPr>
          <w:ilvl w:val="0"/>
          <w:numId w:val="1"/>
        </w:numPr>
        <w:ind w:left="1800"/>
      </w:pPr>
      <w:proofErr w:type="spellStart"/>
      <w:r>
        <w:t>Nonpharmacologic</w:t>
      </w:r>
      <w:proofErr w:type="spellEnd"/>
      <w:r>
        <w:t xml:space="preserve"> administration </w:t>
      </w:r>
    </w:p>
    <w:p w:rsidR="00A66A0C" w:rsidRDefault="00A66A0C" w:rsidP="00A66A0C">
      <w:pPr>
        <w:pStyle w:val="ListParagraph"/>
        <w:numPr>
          <w:ilvl w:val="0"/>
          <w:numId w:val="1"/>
        </w:numPr>
        <w:ind w:left="1800"/>
      </w:pPr>
      <w:r>
        <w:t xml:space="preserve">Distraction, unwinding, guided symbolism (nursing care rules pg. 172) </w:t>
      </w:r>
    </w:p>
    <w:p w:rsidR="00A66A0C" w:rsidRDefault="00A66A0C" w:rsidP="00A66A0C">
      <w:pPr>
        <w:pStyle w:val="ListParagraph"/>
        <w:numPr>
          <w:ilvl w:val="0"/>
          <w:numId w:val="1"/>
        </w:numPr>
        <w:ind w:left="1800"/>
      </w:pPr>
      <w:r>
        <w:t xml:space="preserve">Complementary torment medication </w:t>
      </w:r>
    </w:p>
    <w:p w:rsidR="00A66A0C" w:rsidRDefault="00A66A0C" w:rsidP="00A66A0C">
      <w:pPr>
        <w:pStyle w:val="ListParagraph"/>
        <w:numPr>
          <w:ilvl w:val="0"/>
          <w:numId w:val="1"/>
        </w:numPr>
        <w:ind w:left="1800"/>
      </w:pPr>
      <w:r>
        <w:t xml:space="preserve">Biologically based-nourishments, herbs, vitamins </w:t>
      </w:r>
    </w:p>
    <w:p w:rsidR="00A66A0C" w:rsidRDefault="00A66A0C" w:rsidP="00A66A0C">
      <w:pPr>
        <w:pStyle w:val="ListParagraph"/>
        <w:numPr>
          <w:ilvl w:val="0"/>
          <w:numId w:val="1"/>
        </w:numPr>
        <w:ind w:left="1800"/>
      </w:pPr>
      <w:r>
        <w:t xml:space="preserve">Manipulative medicines rub, </w:t>
      </w:r>
      <w:proofErr w:type="spellStart"/>
      <w:r>
        <w:t>chiropracty</w:t>
      </w:r>
      <w:proofErr w:type="spellEnd"/>
      <w:r>
        <w:t xml:space="preserve"> </w:t>
      </w:r>
    </w:p>
    <w:p w:rsidR="00A66A0C" w:rsidRDefault="00A66A0C" w:rsidP="00A66A0C">
      <w:pPr>
        <w:pStyle w:val="ListParagraph"/>
        <w:numPr>
          <w:ilvl w:val="0"/>
          <w:numId w:val="1"/>
        </w:numPr>
        <w:ind w:left="1800"/>
      </w:pPr>
      <w:r>
        <w:t xml:space="preserve">Energy based-Reiki, attractive medicines </w:t>
      </w:r>
    </w:p>
    <w:p w:rsidR="00A66A0C" w:rsidRDefault="00A66A0C" w:rsidP="00A66A0C">
      <w:pPr>
        <w:pStyle w:val="ListParagraph"/>
        <w:numPr>
          <w:ilvl w:val="0"/>
          <w:numId w:val="1"/>
        </w:numPr>
        <w:ind w:left="1800"/>
      </w:pPr>
      <w:r>
        <w:t xml:space="preserve">Mind-body methods mesmerizing, unwinding </w:t>
      </w:r>
    </w:p>
    <w:p w:rsidR="00A66A0C" w:rsidRDefault="00A66A0C" w:rsidP="00A66A0C">
      <w:pPr>
        <w:pStyle w:val="ListParagraph"/>
        <w:numPr>
          <w:ilvl w:val="0"/>
          <w:numId w:val="1"/>
        </w:numPr>
        <w:ind w:left="1800"/>
      </w:pPr>
      <w:r>
        <w:t xml:space="preserve">Alternative restorative frameworks needle therapy, homeopathy </w:t>
      </w:r>
    </w:p>
    <w:p w:rsidR="00A66A0C" w:rsidRDefault="00A66A0C" w:rsidP="00A66A0C">
      <w:pPr>
        <w:pStyle w:val="ListParagraph"/>
        <w:numPr>
          <w:ilvl w:val="0"/>
          <w:numId w:val="1"/>
        </w:numPr>
        <w:ind w:left="1800"/>
      </w:pPr>
      <w:r>
        <w:t xml:space="preserve">Pharmacologic administration </w:t>
      </w:r>
    </w:p>
    <w:p w:rsidR="00AC65EC" w:rsidRPr="00A363E1" w:rsidRDefault="00AC65EC" w:rsidP="00A66A0C">
      <w:pPr>
        <w:pStyle w:val="ListParagraph"/>
        <w:ind w:left="2160"/>
        <w:rPr>
          <w:rFonts w:ascii="Times New Roman" w:hAnsi="Times New Roman"/>
          <w:sz w:val="24"/>
          <w:szCs w:val="24"/>
        </w:rPr>
      </w:pPr>
    </w:p>
    <w:p w:rsidR="00A66A0C" w:rsidRPr="00A66A0C" w:rsidRDefault="007450F6" w:rsidP="00A66A0C">
      <w:pPr>
        <w:pStyle w:val="ListParagraph"/>
        <w:numPr>
          <w:ilvl w:val="0"/>
          <w:numId w:val="1"/>
        </w:numPr>
        <w:rPr>
          <w:rFonts w:ascii="Times New Roman" w:hAnsi="Times New Roman"/>
          <w:sz w:val="24"/>
          <w:szCs w:val="24"/>
        </w:rPr>
      </w:pPr>
      <w:r w:rsidRPr="00A363E1">
        <w:rPr>
          <w:rFonts w:ascii="Times New Roman" w:hAnsi="Times New Roman"/>
          <w:b/>
          <w:sz w:val="24"/>
          <w:szCs w:val="24"/>
        </w:rPr>
        <w:t>Types of play-</w:t>
      </w:r>
      <w:r w:rsidR="008B37B7" w:rsidRPr="00A363E1">
        <w:rPr>
          <w:rFonts w:ascii="Times New Roman" w:hAnsi="Times New Roman"/>
          <w:b/>
          <w:sz w:val="24"/>
          <w:szCs w:val="24"/>
        </w:rPr>
        <w:t xml:space="preserve"> </w:t>
      </w:r>
      <w:r w:rsidR="00A66A0C">
        <w:t xml:space="preserve">", Child's "formative workshop", As restorative intercession, As stress reliever for kid and family, As torment reliever, distracter, As gauge of ailment </w:t>
      </w:r>
    </w:p>
    <w:p w:rsidR="00A66A0C" w:rsidRPr="00A66A0C" w:rsidRDefault="00A66A0C" w:rsidP="00A66A0C">
      <w:pPr>
        <w:pStyle w:val="ListParagraph"/>
        <w:rPr>
          <w:rFonts w:ascii="Times New Roman" w:hAnsi="Times New Roman"/>
          <w:b/>
          <w:sz w:val="24"/>
          <w:szCs w:val="24"/>
        </w:rPr>
      </w:pPr>
    </w:p>
    <w:p w:rsidR="00760EF9" w:rsidRPr="00A363E1" w:rsidRDefault="00760EF9" w:rsidP="00A66A0C">
      <w:pPr>
        <w:pStyle w:val="ListParagraph"/>
        <w:numPr>
          <w:ilvl w:val="0"/>
          <w:numId w:val="1"/>
        </w:numPr>
        <w:rPr>
          <w:rFonts w:ascii="Times New Roman" w:hAnsi="Times New Roman"/>
          <w:sz w:val="24"/>
          <w:szCs w:val="24"/>
        </w:rPr>
      </w:pPr>
      <w:r w:rsidRPr="00A363E1">
        <w:rPr>
          <w:rFonts w:ascii="Times New Roman" w:hAnsi="Times New Roman"/>
          <w:b/>
          <w:sz w:val="24"/>
          <w:szCs w:val="24"/>
        </w:rPr>
        <w:t>Associative play</w:t>
      </w:r>
      <w:r w:rsidR="00947E08" w:rsidRPr="00A363E1">
        <w:rPr>
          <w:rFonts w:ascii="Times New Roman" w:hAnsi="Times New Roman"/>
          <w:sz w:val="24"/>
          <w:szCs w:val="24"/>
        </w:rPr>
        <w:t>- kids play together</w:t>
      </w:r>
    </w:p>
    <w:p w:rsidR="00760EF9" w:rsidRPr="00A363E1" w:rsidRDefault="00760EF9" w:rsidP="00760EF9">
      <w:pPr>
        <w:pStyle w:val="ListParagraph"/>
        <w:numPr>
          <w:ilvl w:val="1"/>
          <w:numId w:val="1"/>
        </w:numPr>
        <w:rPr>
          <w:rFonts w:ascii="Times New Roman" w:hAnsi="Times New Roman"/>
          <w:sz w:val="24"/>
          <w:szCs w:val="24"/>
        </w:rPr>
      </w:pPr>
      <w:r w:rsidRPr="00A363E1">
        <w:rPr>
          <w:rFonts w:ascii="Times New Roman" w:hAnsi="Times New Roman"/>
          <w:b/>
          <w:sz w:val="24"/>
          <w:szCs w:val="24"/>
        </w:rPr>
        <w:t>Imitative play</w:t>
      </w:r>
      <w:r w:rsidR="00947E08" w:rsidRPr="00A363E1">
        <w:rPr>
          <w:rFonts w:ascii="Times New Roman" w:hAnsi="Times New Roman"/>
          <w:sz w:val="24"/>
          <w:szCs w:val="24"/>
        </w:rPr>
        <w:t xml:space="preserve">- </w:t>
      </w:r>
      <w:r w:rsidR="00A66A0C">
        <w:t>emulate things they have seen "educator, specialist, cowpoke, Indian</w:t>
      </w:r>
      <w:r w:rsidR="00947E08" w:rsidRPr="00A363E1">
        <w:rPr>
          <w:rFonts w:ascii="Times New Roman" w:hAnsi="Times New Roman"/>
          <w:sz w:val="24"/>
          <w:szCs w:val="24"/>
        </w:rPr>
        <w:t>”</w:t>
      </w:r>
    </w:p>
    <w:p w:rsidR="00760EF9" w:rsidRPr="00A363E1" w:rsidRDefault="00760EF9" w:rsidP="00760EF9">
      <w:pPr>
        <w:pStyle w:val="ListParagraph"/>
        <w:numPr>
          <w:ilvl w:val="1"/>
          <w:numId w:val="1"/>
        </w:numPr>
        <w:rPr>
          <w:rFonts w:ascii="Times New Roman" w:hAnsi="Times New Roman"/>
          <w:sz w:val="24"/>
          <w:szCs w:val="24"/>
        </w:rPr>
      </w:pPr>
      <w:r w:rsidRPr="00A363E1">
        <w:rPr>
          <w:rFonts w:ascii="Times New Roman" w:hAnsi="Times New Roman"/>
          <w:sz w:val="24"/>
          <w:szCs w:val="24"/>
        </w:rPr>
        <w:t xml:space="preserve"> </w:t>
      </w:r>
      <w:r w:rsidRPr="00A363E1">
        <w:rPr>
          <w:rFonts w:ascii="Times New Roman" w:hAnsi="Times New Roman"/>
          <w:b/>
          <w:sz w:val="24"/>
          <w:szCs w:val="24"/>
        </w:rPr>
        <w:t>Imaginative play, imaginative playmates</w:t>
      </w:r>
      <w:r w:rsidR="00947E08" w:rsidRPr="00A363E1">
        <w:rPr>
          <w:rFonts w:ascii="Times New Roman" w:hAnsi="Times New Roman"/>
          <w:sz w:val="24"/>
          <w:szCs w:val="24"/>
        </w:rPr>
        <w:t xml:space="preserve">- </w:t>
      </w:r>
      <w:r w:rsidR="00A66A0C" w:rsidRPr="00A363E1">
        <w:rPr>
          <w:rFonts w:ascii="Times New Roman" w:hAnsi="Times New Roman"/>
          <w:sz w:val="24"/>
          <w:szCs w:val="24"/>
        </w:rPr>
        <w:t>imaginary</w:t>
      </w:r>
      <w:r w:rsidR="00947E08" w:rsidRPr="00A363E1">
        <w:rPr>
          <w:rFonts w:ascii="Times New Roman" w:hAnsi="Times New Roman"/>
          <w:sz w:val="24"/>
          <w:szCs w:val="24"/>
        </w:rPr>
        <w:t xml:space="preserve"> figures</w:t>
      </w:r>
    </w:p>
    <w:p w:rsidR="00760EF9" w:rsidRPr="00A363E1" w:rsidRDefault="00A66A0C" w:rsidP="00760EF9">
      <w:pPr>
        <w:pStyle w:val="ListParagraph"/>
        <w:numPr>
          <w:ilvl w:val="1"/>
          <w:numId w:val="1"/>
        </w:numPr>
        <w:rPr>
          <w:rFonts w:ascii="Times New Roman" w:hAnsi="Times New Roman"/>
          <w:sz w:val="24"/>
          <w:szCs w:val="24"/>
        </w:rPr>
      </w:pPr>
      <w:r>
        <w:t>Dramatic play-over the best play extremely dynamic</w:t>
      </w:r>
    </w:p>
    <w:p w:rsidR="00F37B36" w:rsidRPr="00A363E1" w:rsidRDefault="00F37B36" w:rsidP="00F37B36">
      <w:pPr>
        <w:pStyle w:val="ListParagraph"/>
        <w:numPr>
          <w:ilvl w:val="0"/>
          <w:numId w:val="1"/>
        </w:numPr>
        <w:rPr>
          <w:rFonts w:ascii="Times New Roman" w:hAnsi="Times New Roman"/>
          <w:b/>
          <w:sz w:val="24"/>
          <w:szCs w:val="24"/>
        </w:rPr>
      </w:pPr>
      <w:r w:rsidRPr="00A363E1">
        <w:rPr>
          <w:rFonts w:ascii="Times New Roman" w:hAnsi="Times New Roman"/>
          <w:b/>
          <w:sz w:val="24"/>
          <w:szCs w:val="24"/>
        </w:rPr>
        <w:t>Therapeutic communication with children</w:t>
      </w:r>
      <w:r w:rsidR="008B37B7" w:rsidRPr="00A363E1">
        <w:rPr>
          <w:rFonts w:ascii="Times New Roman" w:hAnsi="Times New Roman"/>
          <w:b/>
          <w:sz w:val="24"/>
          <w:szCs w:val="24"/>
        </w:rPr>
        <w:t>:</w:t>
      </w:r>
    </w:p>
    <w:p w:rsidR="00A66A0C" w:rsidRDefault="00A66A0C" w:rsidP="00900909">
      <w:pPr>
        <w:pStyle w:val="ListParagraph"/>
        <w:numPr>
          <w:ilvl w:val="2"/>
          <w:numId w:val="1"/>
        </w:numPr>
      </w:pPr>
      <w:r>
        <w:t xml:space="preserve">Make correspondence formatively suitable </w:t>
      </w:r>
    </w:p>
    <w:p w:rsidR="00A66A0C" w:rsidRDefault="00A66A0C" w:rsidP="00900909">
      <w:pPr>
        <w:pStyle w:val="ListParagraph"/>
        <w:numPr>
          <w:ilvl w:val="2"/>
          <w:numId w:val="1"/>
        </w:numPr>
        <w:tabs>
          <w:tab w:val="left" w:pos="1455"/>
        </w:tabs>
      </w:pPr>
      <w:r>
        <w:t xml:space="preserve">Get on youngster's eye level </w:t>
      </w:r>
    </w:p>
    <w:p w:rsidR="00A66A0C" w:rsidRDefault="00A66A0C" w:rsidP="00900909">
      <w:pPr>
        <w:pStyle w:val="ListParagraph"/>
        <w:numPr>
          <w:ilvl w:val="2"/>
          <w:numId w:val="1"/>
        </w:numPr>
      </w:pPr>
      <w:r>
        <w:t xml:space="preserve">Approach youngster tenderly and unobtrusively </w:t>
      </w:r>
    </w:p>
    <w:p w:rsidR="00A66A0C" w:rsidRDefault="00A66A0C" w:rsidP="00900909">
      <w:pPr>
        <w:pStyle w:val="ListParagraph"/>
        <w:numPr>
          <w:ilvl w:val="2"/>
          <w:numId w:val="1"/>
        </w:numPr>
      </w:pPr>
      <w:r>
        <w:t xml:space="preserve">Always be honest </w:t>
      </w:r>
    </w:p>
    <w:p w:rsidR="00900909" w:rsidRDefault="00A66A0C" w:rsidP="00900909">
      <w:pPr>
        <w:pStyle w:val="ListParagraph"/>
        <w:numPr>
          <w:ilvl w:val="2"/>
          <w:numId w:val="1"/>
        </w:numPr>
      </w:pPr>
      <w:r>
        <w:t>Giv</w:t>
      </w:r>
      <w:r w:rsidR="00900909">
        <w:t>e youngster decisions as proper</w:t>
      </w:r>
    </w:p>
    <w:p w:rsidR="00900909" w:rsidRDefault="00900909" w:rsidP="00900909">
      <w:pPr>
        <w:pStyle w:val="ListParagraph"/>
        <w:numPr>
          <w:ilvl w:val="2"/>
          <w:numId w:val="1"/>
        </w:numPr>
      </w:pPr>
      <w:r>
        <w:t>Avoid analogies and allegories</w:t>
      </w:r>
    </w:p>
    <w:p w:rsidR="00A66A0C" w:rsidRDefault="00A66A0C" w:rsidP="00900909">
      <w:pPr>
        <w:pStyle w:val="ListParagraph"/>
        <w:numPr>
          <w:ilvl w:val="2"/>
          <w:numId w:val="1"/>
        </w:numPr>
      </w:pPr>
      <w:r>
        <w:lastRenderedPageBreak/>
        <w:t xml:space="preserve">Give directions obviously </w:t>
      </w:r>
    </w:p>
    <w:p w:rsidR="00A66A0C" w:rsidRDefault="00A66A0C" w:rsidP="00900909">
      <w:pPr>
        <w:pStyle w:val="ListParagraph"/>
        <w:numPr>
          <w:ilvl w:val="2"/>
          <w:numId w:val="1"/>
        </w:numPr>
      </w:pPr>
      <w:r>
        <w:t xml:space="preserve">Give directions in positive way </w:t>
      </w:r>
    </w:p>
    <w:p w:rsidR="00A66A0C" w:rsidRDefault="00A66A0C" w:rsidP="00900909">
      <w:pPr>
        <w:pStyle w:val="ListParagraph"/>
        <w:numPr>
          <w:ilvl w:val="2"/>
          <w:numId w:val="1"/>
        </w:numPr>
      </w:pPr>
      <w:r>
        <w:t xml:space="preserve">Avoid long sentences, medicinal language; consider "unnerving words" </w:t>
      </w:r>
    </w:p>
    <w:p w:rsidR="00A66A0C" w:rsidRDefault="00A66A0C" w:rsidP="00900909">
      <w:pPr>
        <w:pStyle w:val="ListParagraph"/>
        <w:numPr>
          <w:ilvl w:val="2"/>
          <w:numId w:val="1"/>
        </w:numPr>
      </w:pPr>
      <w:r>
        <w:t xml:space="preserve">Give more established kid chance to talk without guardians introduce </w:t>
      </w:r>
    </w:p>
    <w:p w:rsidR="00DB6E4D" w:rsidRPr="00A363E1" w:rsidRDefault="00DB6E4D" w:rsidP="00900909">
      <w:pPr>
        <w:pStyle w:val="ListParagraph"/>
        <w:ind w:left="1170"/>
        <w:rPr>
          <w:rFonts w:ascii="Times New Roman" w:hAnsi="Times New Roman"/>
          <w:b/>
          <w:sz w:val="24"/>
          <w:szCs w:val="24"/>
        </w:rPr>
      </w:pPr>
      <w:r w:rsidRPr="00A363E1">
        <w:rPr>
          <w:rFonts w:ascii="Times New Roman" w:hAnsi="Times New Roman"/>
          <w:b/>
          <w:sz w:val="24"/>
          <w:szCs w:val="24"/>
        </w:rPr>
        <w:t xml:space="preserve">Potential Health Problems in each age: </w:t>
      </w:r>
    </w:p>
    <w:p w:rsidR="00DB6E4D" w:rsidRPr="00A363E1" w:rsidRDefault="00DB6E4D" w:rsidP="00DB6E4D">
      <w:pPr>
        <w:pStyle w:val="ListParagraph"/>
        <w:numPr>
          <w:ilvl w:val="1"/>
          <w:numId w:val="1"/>
        </w:numPr>
        <w:rPr>
          <w:rFonts w:ascii="Times New Roman" w:hAnsi="Times New Roman"/>
          <w:b/>
          <w:sz w:val="24"/>
          <w:szCs w:val="24"/>
        </w:rPr>
      </w:pPr>
      <w:r w:rsidRPr="00A363E1">
        <w:rPr>
          <w:rFonts w:ascii="Times New Roman" w:hAnsi="Times New Roman"/>
          <w:b/>
          <w:sz w:val="24"/>
          <w:szCs w:val="24"/>
        </w:rPr>
        <w:t xml:space="preserve">Infant Health Problems: </w:t>
      </w:r>
    </w:p>
    <w:p w:rsidR="00DB6E4D" w:rsidRPr="00900909" w:rsidRDefault="00947E08" w:rsidP="00900909">
      <w:pPr>
        <w:pStyle w:val="ListParagraph"/>
        <w:numPr>
          <w:ilvl w:val="1"/>
          <w:numId w:val="1"/>
        </w:numPr>
      </w:pPr>
      <w:r w:rsidRPr="00900909">
        <w:rPr>
          <w:rFonts w:ascii="Times New Roman" w:hAnsi="Times New Roman"/>
          <w:b/>
          <w:sz w:val="24"/>
          <w:szCs w:val="24"/>
        </w:rPr>
        <w:t>Vitamin imbalances:</w:t>
      </w:r>
      <w:r w:rsidR="00DB6E4D" w:rsidRPr="00900909">
        <w:rPr>
          <w:rFonts w:ascii="Times New Roman" w:hAnsi="Times New Roman"/>
          <w:sz w:val="24"/>
          <w:szCs w:val="24"/>
        </w:rPr>
        <w:t xml:space="preserve"> </w:t>
      </w:r>
      <w:r w:rsidR="00900909">
        <w:t>Complementary and elective medication (CAM), Mineral uneven characters, Vegetarian abstains from food, Protein-vitality hunger: Kwashiorkor, Marasmus</w:t>
      </w:r>
    </w:p>
    <w:p w:rsidR="00900909" w:rsidRPr="00900909" w:rsidRDefault="00DB6E4D" w:rsidP="00900909">
      <w:pPr>
        <w:pStyle w:val="ListParagraph"/>
        <w:numPr>
          <w:ilvl w:val="2"/>
          <w:numId w:val="1"/>
        </w:numPr>
        <w:rPr>
          <w:rFonts w:ascii="Times New Roman" w:hAnsi="Times New Roman"/>
          <w:sz w:val="24"/>
          <w:szCs w:val="24"/>
        </w:rPr>
      </w:pPr>
      <w:r w:rsidRPr="00A363E1">
        <w:rPr>
          <w:rFonts w:ascii="Times New Roman" w:hAnsi="Times New Roman"/>
          <w:b/>
          <w:sz w:val="24"/>
          <w:szCs w:val="24"/>
        </w:rPr>
        <w:t>Food sensitivities:</w:t>
      </w:r>
      <w:r w:rsidRPr="00A363E1">
        <w:rPr>
          <w:rFonts w:ascii="Times New Roman" w:hAnsi="Times New Roman"/>
          <w:sz w:val="24"/>
          <w:szCs w:val="24"/>
        </w:rPr>
        <w:t xml:space="preserve"> </w:t>
      </w:r>
      <w:r w:rsidR="00900909">
        <w:t xml:space="preserve">Regurgitation and spitting up, Reflux, </w:t>
      </w:r>
      <w:proofErr w:type="spellStart"/>
      <w:r w:rsidR="00900909">
        <w:t>gastroesophageal</w:t>
      </w:r>
      <w:proofErr w:type="spellEnd"/>
      <w:r w:rsidR="00900909">
        <w:t xml:space="preserve"> reflux ailment (GERD), Colic, Failure to flourish (FTT): Organic FTT, Nonorganic FTT </w:t>
      </w:r>
    </w:p>
    <w:p w:rsidR="00947E08" w:rsidRPr="00A363E1" w:rsidRDefault="00DB6E4D" w:rsidP="00900909">
      <w:pPr>
        <w:pStyle w:val="ListParagraph"/>
        <w:numPr>
          <w:ilvl w:val="2"/>
          <w:numId w:val="1"/>
        </w:numPr>
        <w:rPr>
          <w:rFonts w:ascii="Times New Roman" w:hAnsi="Times New Roman"/>
          <w:sz w:val="24"/>
          <w:szCs w:val="24"/>
        </w:rPr>
      </w:pPr>
      <w:r w:rsidRPr="00A363E1">
        <w:rPr>
          <w:rFonts w:ascii="Times New Roman" w:hAnsi="Times New Roman"/>
          <w:b/>
          <w:sz w:val="24"/>
          <w:szCs w:val="24"/>
        </w:rPr>
        <w:t>Disorders of unknown etiology:</w:t>
      </w:r>
      <w:r w:rsidRPr="00A363E1">
        <w:rPr>
          <w:rFonts w:ascii="Times New Roman" w:hAnsi="Times New Roman"/>
          <w:sz w:val="24"/>
          <w:szCs w:val="24"/>
        </w:rPr>
        <w:t xml:space="preserve"> </w:t>
      </w:r>
      <w:r w:rsidR="00947E08" w:rsidRPr="00A363E1">
        <w:rPr>
          <w:rFonts w:ascii="Times New Roman" w:hAnsi="Times New Roman"/>
          <w:sz w:val="24"/>
          <w:szCs w:val="24"/>
        </w:rPr>
        <w:t>Sudden infant death syndrome (SIDS)</w:t>
      </w:r>
      <w:r w:rsidRPr="00A363E1">
        <w:rPr>
          <w:rFonts w:ascii="Times New Roman" w:hAnsi="Times New Roman"/>
          <w:sz w:val="24"/>
          <w:szCs w:val="24"/>
        </w:rPr>
        <w:t xml:space="preserve">, </w:t>
      </w:r>
      <w:r w:rsidR="00947E08" w:rsidRPr="00A363E1">
        <w:rPr>
          <w:rFonts w:ascii="Times New Roman" w:hAnsi="Times New Roman"/>
          <w:sz w:val="24"/>
          <w:szCs w:val="24"/>
        </w:rPr>
        <w:t>Apparent life-threatening events (ALTEs</w:t>
      </w:r>
      <w:r w:rsidRPr="00A363E1">
        <w:rPr>
          <w:rFonts w:ascii="Times New Roman" w:hAnsi="Times New Roman"/>
          <w:sz w:val="24"/>
          <w:szCs w:val="24"/>
        </w:rPr>
        <w:t xml:space="preserve">), </w:t>
      </w:r>
      <w:r w:rsidR="00947E08" w:rsidRPr="00A363E1">
        <w:rPr>
          <w:rFonts w:ascii="Times New Roman" w:hAnsi="Times New Roman"/>
          <w:sz w:val="24"/>
          <w:szCs w:val="24"/>
        </w:rPr>
        <w:t>Back to Sleep campaign</w:t>
      </w:r>
      <w:r w:rsidRPr="00A363E1">
        <w:rPr>
          <w:rFonts w:ascii="Times New Roman" w:hAnsi="Times New Roman"/>
          <w:sz w:val="24"/>
          <w:szCs w:val="24"/>
        </w:rPr>
        <w:t xml:space="preserve">, </w:t>
      </w:r>
      <w:r w:rsidR="00947E08" w:rsidRPr="00A363E1">
        <w:rPr>
          <w:rFonts w:ascii="Times New Roman" w:hAnsi="Times New Roman"/>
          <w:sz w:val="24"/>
          <w:szCs w:val="24"/>
        </w:rPr>
        <w:t>Risk factors for SIDS:</w:t>
      </w:r>
      <w:r w:rsidRPr="00A363E1">
        <w:rPr>
          <w:rFonts w:ascii="Times New Roman" w:hAnsi="Times New Roman"/>
          <w:sz w:val="24"/>
          <w:szCs w:val="24"/>
        </w:rPr>
        <w:t xml:space="preserve"> </w:t>
      </w:r>
      <w:r w:rsidR="00947E08" w:rsidRPr="00A363E1">
        <w:rPr>
          <w:rFonts w:ascii="Times New Roman" w:hAnsi="Times New Roman"/>
          <w:sz w:val="24"/>
          <w:szCs w:val="24"/>
        </w:rPr>
        <w:t>Maternal smoking</w:t>
      </w:r>
      <w:r w:rsidRPr="00A363E1">
        <w:rPr>
          <w:rFonts w:ascii="Times New Roman" w:hAnsi="Times New Roman"/>
          <w:sz w:val="24"/>
          <w:szCs w:val="24"/>
        </w:rPr>
        <w:t xml:space="preserve">, </w:t>
      </w:r>
      <w:r w:rsidR="00947E08" w:rsidRPr="00A363E1">
        <w:rPr>
          <w:rFonts w:ascii="Times New Roman" w:hAnsi="Times New Roman"/>
          <w:sz w:val="24"/>
          <w:szCs w:val="24"/>
        </w:rPr>
        <w:t>Poor prenatal care</w:t>
      </w:r>
      <w:r w:rsidRPr="00A363E1">
        <w:rPr>
          <w:rFonts w:ascii="Times New Roman" w:hAnsi="Times New Roman"/>
          <w:sz w:val="24"/>
          <w:szCs w:val="24"/>
        </w:rPr>
        <w:t xml:space="preserve">, </w:t>
      </w:r>
      <w:r w:rsidR="00947E08" w:rsidRPr="00A363E1">
        <w:rPr>
          <w:rFonts w:ascii="Times New Roman" w:hAnsi="Times New Roman"/>
          <w:sz w:val="24"/>
          <w:szCs w:val="24"/>
        </w:rPr>
        <w:t>Low maternal age</w:t>
      </w:r>
      <w:r w:rsidRPr="00A363E1">
        <w:rPr>
          <w:rFonts w:ascii="Times New Roman" w:hAnsi="Times New Roman"/>
          <w:sz w:val="24"/>
          <w:szCs w:val="24"/>
        </w:rPr>
        <w:t xml:space="preserve">, </w:t>
      </w:r>
      <w:r w:rsidR="00947E08" w:rsidRPr="00A363E1">
        <w:rPr>
          <w:rFonts w:ascii="Times New Roman" w:hAnsi="Times New Roman"/>
          <w:sz w:val="24"/>
          <w:szCs w:val="24"/>
        </w:rPr>
        <w:t>Prematurity</w:t>
      </w:r>
    </w:p>
    <w:p w:rsidR="00DB6E4D" w:rsidRPr="00900909" w:rsidRDefault="00DB6E4D" w:rsidP="00900909">
      <w:pPr>
        <w:pStyle w:val="ListParagraph"/>
        <w:numPr>
          <w:ilvl w:val="2"/>
          <w:numId w:val="1"/>
        </w:numPr>
      </w:pPr>
      <w:r w:rsidRPr="00900909">
        <w:rPr>
          <w:rFonts w:ascii="Times New Roman" w:hAnsi="Times New Roman"/>
          <w:b/>
          <w:sz w:val="24"/>
          <w:szCs w:val="24"/>
        </w:rPr>
        <w:t>Apnea of Infancy:</w:t>
      </w:r>
      <w:r w:rsidRPr="00900909">
        <w:rPr>
          <w:rFonts w:ascii="Times New Roman" w:hAnsi="Times New Roman"/>
          <w:sz w:val="24"/>
          <w:szCs w:val="24"/>
        </w:rPr>
        <w:t xml:space="preserve"> </w:t>
      </w:r>
      <w:r w:rsidR="00900909">
        <w:t xml:space="preserve">Pathologic apnea in newborn children &gt;37 long stretches of growth, Clinical introduction of ALTE, Therapeutic administration: Theophylline, caffeine, Home apnea screens, Family bolster, CPR preparing </w:t>
      </w:r>
    </w:p>
    <w:p w:rsidR="00947E08" w:rsidRPr="00A363E1" w:rsidRDefault="00947E08" w:rsidP="00947E08">
      <w:pPr>
        <w:pStyle w:val="ListParagraph"/>
        <w:numPr>
          <w:ilvl w:val="1"/>
          <w:numId w:val="1"/>
        </w:numPr>
        <w:rPr>
          <w:rFonts w:ascii="Times New Roman" w:hAnsi="Times New Roman"/>
          <w:b/>
          <w:sz w:val="24"/>
          <w:szCs w:val="24"/>
        </w:rPr>
      </w:pPr>
      <w:r w:rsidRPr="00A363E1">
        <w:rPr>
          <w:rFonts w:ascii="Times New Roman" w:hAnsi="Times New Roman"/>
          <w:b/>
          <w:sz w:val="24"/>
          <w:szCs w:val="24"/>
        </w:rPr>
        <w:t>Toddlers and Preschoolers Health Problems:</w:t>
      </w:r>
    </w:p>
    <w:p w:rsidR="00900909" w:rsidRPr="00900909" w:rsidRDefault="00947E08" w:rsidP="00947E08">
      <w:pPr>
        <w:pStyle w:val="ListParagraph"/>
        <w:numPr>
          <w:ilvl w:val="2"/>
          <w:numId w:val="1"/>
        </w:numPr>
        <w:rPr>
          <w:rFonts w:ascii="Times New Roman" w:hAnsi="Times New Roman"/>
          <w:sz w:val="24"/>
          <w:szCs w:val="24"/>
        </w:rPr>
      </w:pPr>
      <w:r w:rsidRPr="00900909">
        <w:rPr>
          <w:rFonts w:ascii="Times New Roman" w:hAnsi="Times New Roman"/>
          <w:b/>
          <w:sz w:val="24"/>
          <w:szCs w:val="24"/>
        </w:rPr>
        <w:t>Infectious Disorders:</w:t>
      </w:r>
      <w:r w:rsidRPr="00900909">
        <w:rPr>
          <w:rFonts w:ascii="Times New Roman" w:hAnsi="Times New Roman"/>
          <w:sz w:val="24"/>
          <w:szCs w:val="24"/>
        </w:rPr>
        <w:t xml:space="preserve"> </w:t>
      </w:r>
      <w:r w:rsidR="00900909">
        <w:t xml:space="preserve">Communicable ailments: Incidence has declined with increment of inoculations, </w:t>
      </w:r>
      <w:proofErr w:type="gramStart"/>
      <w:r w:rsidR="00900909">
        <w:t>Further</w:t>
      </w:r>
      <w:proofErr w:type="gramEnd"/>
      <w:r w:rsidR="00900909">
        <w:t xml:space="preserve"> diminished with utilization of anti-infection agents and antidotes. Chicken Pox Varicella Zoster and so on (school contaminations) </w:t>
      </w:r>
    </w:p>
    <w:p w:rsidR="00900909" w:rsidRDefault="00947E08" w:rsidP="00900909">
      <w:pPr>
        <w:pStyle w:val="ListParagraph"/>
        <w:numPr>
          <w:ilvl w:val="2"/>
          <w:numId w:val="1"/>
        </w:numPr>
      </w:pPr>
      <w:proofErr w:type="spellStart"/>
      <w:r w:rsidRPr="00900909">
        <w:rPr>
          <w:rFonts w:ascii="Times New Roman" w:hAnsi="Times New Roman"/>
          <w:b/>
          <w:sz w:val="24"/>
          <w:szCs w:val="24"/>
        </w:rPr>
        <w:t>Erythema</w:t>
      </w:r>
      <w:proofErr w:type="spellEnd"/>
      <w:r w:rsidRPr="00900909">
        <w:rPr>
          <w:rFonts w:ascii="Times New Roman" w:hAnsi="Times New Roman"/>
          <w:b/>
          <w:sz w:val="24"/>
          <w:szCs w:val="24"/>
        </w:rPr>
        <w:t xml:space="preserve"> </w:t>
      </w:r>
      <w:proofErr w:type="spellStart"/>
      <w:r w:rsidRPr="00900909">
        <w:rPr>
          <w:rFonts w:ascii="Times New Roman" w:hAnsi="Times New Roman"/>
          <w:b/>
          <w:sz w:val="24"/>
          <w:szCs w:val="24"/>
        </w:rPr>
        <w:t>Infectiosum</w:t>
      </w:r>
      <w:proofErr w:type="spellEnd"/>
      <w:r w:rsidRPr="00900909">
        <w:rPr>
          <w:rFonts w:ascii="Times New Roman" w:hAnsi="Times New Roman"/>
          <w:b/>
          <w:sz w:val="24"/>
          <w:szCs w:val="24"/>
        </w:rPr>
        <w:t xml:space="preserve"> (Fifth Disease)-</w:t>
      </w:r>
      <w:r w:rsidRPr="00900909">
        <w:rPr>
          <w:rFonts w:ascii="Times New Roman" w:hAnsi="Times New Roman"/>
          <w:sz w:val="24"/>
          <w:szCs w:val="24"/>
        </w:rPr>
        <w:t xml:space="preserve"> </w:t>
      </w:r>
      <w:r w:rsidR="00900909">
        <w:t xml:space="preserve">Agent: human parvovirus, Rash in three phases: "Slapped confront" appearance vanishes in the vicinity of 1 and 4 days, </w:t>
      </w:r>
      <w:proofErr w:type="spellStart"/>
      <w:r w:rsidR="00900909">
        <w:t>Maculopapular</w:t>
      </w:r>
      <w:proofErr w:type="spellEnd"/>
      <w:r w:rsidR="00900909">
        <w:t xml:space="preserve"> rash on furthest points; keeps going 7 days or more, Rash dies down however returns if skin chafed or damaged by warm, cool, rubbing, and so on. </w:t>
      </w:r>
    </w:p>
    <w:p w:rsidR="00900909" w:rsidRDefault="00947E08" w:rsidP="00900909">
      <w:pPr>
        <w:pStyle w:val="ListParagraph"/>
        <w:numPr>
          <w:ilvl w:val="2"/>
          <w:numId w:val="1"/>
        </w:numPr>
      </w:pPr>
      <w:proofErr w:type="spellStart"/>
      <w:r w:rsidRPr="00900909">
        <w:rPr>
          <w:rFonts w:ascii="Times New Roman" w:hAnsi="Times New Roman"/>
          <w:b/>
          <w:sz w:val="24"/>
          <w:szCs w:val="24"/>
        </w:rPr>
        <w:t>Roseola</w:t>
      </w:r>
      <w:proofErr w:type="spellEnd"/>
      <w:r w:rsidRPr="00900909">
        <w:rPr>
          <w:rFonts w:ascii="Times New Roman" w:hAnsi="Times New Roman"/>
          <w:b/>
          <w:sz w:val="24"/>
          <w:szCs w:val="24"/>
        </w:rPr>
        <w:t>-</w:t>
      </w:r>
      <w:r w:rsidRPr="00900909">
        <w:rPr>
          <w:rFonts w:ascii="Times New Roman" w:hAnsi="Times New Roman"/>
          <w:sz w:val="24"/>
          <w:szCs w:val="24"/>
        </w:rPr>
        <w:t xml:space="preserve"> </w:t>
      </w:r>
      <w:r w:rsidR="00900909">
        <w:t xml:space="preserve">Agent: human herpes infection compose 6, Incubation: 5-15 days, Persistent high fever for 3-4 days; generally seems well, After fever dies down, rash shows up, Rash first on trunk, at that point face and furthest points </w:t>
      </w:r>
    </w:p>
    <w:p w:rsidR="00900909" w:rsidRDefault="00947E08" w:rsidP="00900909">
      <w:pPr>
        <w:pStyle w:val="ListParagraph"/>
        <w:numPr>
          <w:ilvl w:val="2"/>
          <w:numId w:val="1"/>
        </w:numPr>
      </w:pPr>
      <w:proofErr w:type="spellStart"/>
      <w:r w:rsidRPr="00900909">
        <w:rPr>
          <w:rFonts w:ascii="Times New Roman" w:hAnsi="Times New Roman"/>
          <w:b/>
          <w:sz w:val="24"/>
          <w:szCs w:val="24"/>
        </w:rPr>
        <w:t>Rubeola</w:t>
      </w:r>
      <w:proofErr w:type="spellEnd"/>
      <w:r w:rsidRPr="00900909">
        <w:rPr>
          <w:rFonts w:ascii="Times New Roman" w:hAnsi="Times New Roman"/>
          <w:b/>
          <w:sz w:val="24"/>
          <w:szCs w:val="24"/>
        </w:rPr>
        <w:t xml:space="preserve"> (Measles)-</w:t>
      </w:r>
      <w:r w:rsidRPr="00900909">
        <w:rPr>
          <w:rFonts w:ascii="Times New Roman" w:hAnsi="Times New Roman"/>
          <w:sz w:val="24"/>
          <w:szCs w:val="24"/>
        </w:rPr>
        <w:t xml:space="preserve"> </w:t>
      </w:r>
      <w:r w:rsidR="00900909">
        <w:t xml:space="preserve">Agent: infection, Source: discharges; bead transmission, Incubation period: 10-20 days; coherence from 4 days before to 5 days after appearance of rash, </w:t>
      </w:r>
      <w:proofErr w:type="spellStart"/>
      <w:r w:rsidR="00900909">
        <w:t>Koplik</w:t>
      </w:r>
      <w:proofErr w:type="spellEnd"/>
      <w:r w:rsidR="00900909">
        <w:t xml:space="preserve"> spots show up 2 days before rash </w:t>
      </w:r>
    </w:p>
    <w:p w:rsidR="00947E08" w:rsidRPr="00900909" w:rsidRDefault="00947E08" w:rsidP="00947E08">
      <w:pPr>
        <w:pStyle w:val="ListParagraph"/>
        <w:numPr>
          <w:ilvl w:val="2"/>
          <w:numId w:val="1"/>
        </w:numPr>
        <w:rPr>
          <w:rFonts w:ascii="Times New Roman" w:hAnsi="Times New Roman"/>
          <w:sz w:val="24"/>
          <w:szCs w:val="24"/>
        </w:rPr>
      </w:pPr>
      <w:r w:rsidRPr="00900909">
        <w:rPr>
          <w:rFonts w:ascii="Times New Roman" w:hAnsi="Times New Roman"/>
          <w:b/>
          <w:sz w:val="24"/>
          <w:szCs w:val="24"/>
        </w:rPr>
        <w:t>Mumps-</w:t>
      </w:r>
      <w:r w:rsidRPr="00900909">
        <w:rPr>
          <w:rFonts w:ascii="Times New Roman" w:hAnsi="Times New Roman"/>
          <w:sz w:val="24"/>
          <w:szCs w:val="24"/>
        </w:rPr>
        <w:t xml:space="preserve"> </w:t>
      </w:r>
      <w:r w:rsidR="00900909">
        <w:t xml:space="preserve">Agent: </w:t>
      </w:r>
      <w:proofErr w:type="spellStart"/>
      <w:r w:rsidR="00900909">
        <w:t>paramyxovirus</w:t>
      </w:r>
      <w:proofErr w:type="spellEnd"/>
      <w:r w:rsidR="00900909">
        <w:t xml:space="preserve">, Transmitted by means of bead or direct contact, Incubation period: 14-21 days, Fever, migraine, discomfort, trailed by </w:t>
      </w:r>
      <w:proofErr w:type="spellStart"/>
      <w:r w:rsidR="00900909">
        <w:t>parotitis</w:t>
      </w:r>
      <w:proofErr w:type="spellEnd"/>
      <w:r w:rsidR="00900909">
        <w:t xml:space="preserve">, May cause </w:t>
      </w:r>
      <w:proofErr w:type="spellStart"/>
      <w:r w:rsidR="00900909">
        <w:t>orchitis</w:t>
      </w:r>
      <w:proofErr w:type="spellEnd"/>
      <w:r w:rsidR="00900909">
        <w:t xml:space="preserve"> and </w:t>
      </w:r>
      <w:proofErr w:type="spellStart"/>
      <w:r w:rsidR="00900909">
        <w:t>meningoencephalitis</w:t>
      </w:r>
      <w:proofErr w:type="spellEnd"/>
    </w:p>
    <w:p w:rsidR="00947E08" w:rsidRPr="00900909" w:rsidRDefault="00947E08" w:rsidP="00900909">
      <w:pPr>
        <w:pStyle w:val="ListParagraph"/>
        <w:numPr>
          <w:ilvl w:val="2"/>
          <w:numId w:val="1"/>
        </w:numPr>
      </w:pPr>
      <w:r w:rsidRPr="00900909">
        <w:rPr>
          <w:rFonts w:ascii="Times New Roman" w:hAnsi="Times New Roman"/>
          <w:b/>
          <w:sz w:val="24"/>
          <w:szCs w:val="24"/>
        </w:rPr>
        <w:t>Pertussis (Whooping Cough)-</w:t>
      </w:r>
      <w:r w:rsidRPr="00900909">
        <w:rPr>
          <w:rFonts w:ascii="Times New Roman" w:hAnsi="Times New Roman"/>
          <w:sz w:val="24"/>
          <w:szCs w:val="24"/>
        </w:rPr>
        <w:t xml:space="preserve"> </w:t>
      </w:r>
      <w:r w:rsidR="00900909">
        <w:t xml:space="preserve">Agent: </w:t>
      </w:r>
      <w:proofErr w:type="spellStart"/>
      <w:r w:rsidR="00900909">
        <w:t>Bordetella</w:t>
      </w:r>
      <w:proofErr w:type="spellEnd"/>
      <w:r w:rsidR="00900909">
        <w:t xml:space="preserve"> </w:t>
      </w:r>
      <w:proofErr w:type="spellStart"/>
      <w:r w:rsidR="00900909">
        <w:t>pertussis</w:t>
      </w:r>
      <w:proofErr w:type="spellEnd"/>
      <w:r w:rsidR="00900909">
        <w:t xml:space="preserve">, Transmission: bead or direct contact, Incubation period: 6-20 days, Short quick hacks took after by crowing or "whoop" sound, Complications: pneumonia (normal reason for death) </w:t>
      </w:r>
    </w:p>
    <w:p w:rsidR="00947E08" w:rsidRPr="00900909" w:rsidRDefault="00947E08" w:rsidP="00900909">
      <w:pPr>
        <w:pStyle w:val="ListParagraph"/>
        <w:numPr>
          <w:ilvl w:val="2"/>
          <w:numId w:val="1"/>
        </w:numPr>
      </w:pPr>
      <w:r w:rsidRPr="00900909">
        <w:rPr>
          <w:rFonts w:ascii="Times New Roman" w:hAnsi="Times New Roman"/>
          <w:b/>
          <w:sz w:val="24"/>
          <w:szCs w:val="24"/>
        </w:rPr>
        <w:t>Conjunctivitis-</w:t>
      </w:r>
      <w:r w:rsidRPr="00900909">
        <w:rPr>
          <w:rFonts w:ascii="Times New Roman" w:hAnsi="Times New Roman"/>
          <w:sz w:val="24"/>
          <w:szCs w:val="24"/>
        </w:rPr>
        <w:t xml:space="preserve"> </w:t>
      </w:r>
      <w:r w:rsidR="00900909">
        <w:t xml:space="preserve">In babies: causes are dentate , gonorrhea, or herpes simplex infection, In newborn children: might be indication of tear conduit check, In youngsters: causes are bacterial (most normal), viral, unfavorably susceptible, or outside body </w:t>
      </w:r>
    </w:p>
    <w:p w:rsidR="00900909" w:rsidRPr="00900909" w:rsidRDefault="00947E08" w:rsidP="00947E08">
      <w:pPr>
        <w:pStyle w:val="ListParagraph"/>
        <w:numPr>
          <w:ilvl w:val="2"/>
          <w:numId w:val="1"/>
        </w:numPr>
        <w:rPr>
          <w:rFonts w:ascii="Times New Roman" w:hAnsi="Times New Roman"/>
          <w:sz w:val="24"/>
          <w:szCs w:val="24"/>
        </w:rPr>
      </w:pPr>
      <w:r w:rsidRPr="00900909">
        <w:rPr>
          <w:rFonts w:ascii="Times New Roman" w:hAnsi="Times New Roman"/>
          <w:b/>
          <w:sz w:val="24"/>
          <w:szCs w:val="24"/>
        </w:rPr>
        <w:t>Intestinal Parasitic Diseases-</w:t>
      </w:r>
      <w:r w:rsidRPr="00900909">
        <w:rPr>
          <w:rFonts w:ascii="Times New Roman" w:hAnsi="Times New Roman"/>
          <w:sz w:val="24"/>
          <w:szCs w:val="24"/>
        </w:rPr>
        <w:t xml:space="preserve"> </w:t>
      </w:r>
      <w:proofErr w:type="spellStart"/>
      <w:r w:rsidR="00900909">
        <w:t>Ascariasis</w:t>
      </w:r>
      <w:proofErr w:type="spellEnd"/>
      <w:r w:rsidR="00900909">
        <w:t xml:space="preserve"> (normal roundworm), Hookworm, </w:t>
      </w:r>
      <w:proofErr w:type="spellStart"/>
      <w:r w:rsidR="00900909">
        <w:t>Strongyloidiasis</w:t>
      </w:r>
      <w:proofErr w:type="spellEnd"/>
      <w:r w:rsidR="00900909">
        <w:t xml:space="preserve"> (threadworm), </w:t>
      </w:r>
      <w:proofErr w:type="spellStart"/>
      <w:r w:rsidR="00900909">
        <w:t>Giardiasis</w:t>
      </w:r>
      <w:proofErr w:type="spellEnd"/>
      <w:r w:rsidR="00900909">
        <w:t xml:space="preserve">: caused by protozoan </w:t>
      </w:r>
    </w:p>
    <w:p w:rsidR="00900909" w:rsidRPr="00900909" w:rsidRDefault="00947E08" w:rsidP="00947E08">
      <w:pPr>
        <w:pStyle w:val="ListParagraph"/>
        <w:numPr>
          <w:ilvl w:val="2"/>
          <w:numId w:val="1"/>
        </w:numPr>
        <w:rPr>
          <w:rFonts w:ascii="Times New Roman" w:hAnsi="Times New Roman"/>
          <w:sz w:val="24"/>
          <w:szCs w:val="24"/>
        </w:rPr>
      </w:pPr>
      <w:r w:rsidRPr="00900909">
        <w:rPr>
          <w:rFonts w:ascii="Times New Roman" w:hAnsi="Times New Roman"/>
          <w:b/>
          <w:sz w:val="24"/>
          <w:szCs w:val="24"/>
        </w:rPr>
        <w:t>Ingestion of Injurious Agents-</w:t>
      </w:r>
      <w:r w:rsidRPr="00900909">
        <w:rPr>
          <w:rFonts w:ascii="Times New Roman" w:hAnsi="Times New Roman"/>
          <w:sz w:val="24"/>
          <w:szCs w:val="24"/>
        </w:rPr>
        <w:t xml:space="preserve"> </w:t>
      </w:r>
      <w:r w:rsidR="00900909">
        <w:t>Cosmetics and individual care items, Cleaning items, Plants, Foreign bodies, toys, and various substances, Hydrocarbons (fuel</w:t>
      </w:r>
      <w:r w:rsidR="00900909" w:rsidRPr="00900909">
        <w:rPr>
          <w:rFonts w:ascii="Times New Roman" w:hAnsi="Times New Roman"/>
          <w:b/>
          <w:sz w:val="24"/>
          <w:szCs w:val="24"/>
        </w:rPr>
        <w:t xml:space="preserve"> </w:t>
      </w:r>
    </w:p>
    <w:p w:rsidR="00947E08" w:rsidRPr="00A363E1" w:rsidRDefault="00947E08" w:rsidP="00947E08">
      <w:pPr>
        <w:pStyle w:val="ListParagraph"/>
        <w:numPr>
          <w:ilvl w:val="2"/>
          <w:numId w:val="1"/>
        </w:numPr>
        <w:rPr>
          <w:rFonts w:ascii="Times New Roman" w:hAnsi="Times New Roman"/>
          <w:sz w:val="24"/>
          <w:szCs w:val="24"/>
        </w:rPr>
      </w:pPr>
      <w:r w:rsidRPr="00A363E1">
        <w:rPr>
          <w:rFonts w:ascii="Times New Roman" w:hAnsi="Times New Roman"/>
          <w:b/>
          <w:sz w:val="24"/>
          <w:szCs w:val="24"/>
        </w:rPr>
        <w:lastRenderedPageBreak/>
        <w:t>Child Maltreatment-</w:t>
      </w:r>
      <w:r w:rsidRPr="00A363E1">
        <w:rPr>
          <w:rFonts w:ascii="Times New Roman" w:hAnsi="Times New Roman"/>
          <w:sz w:val="24"/>
          <w:szCs w:val="24"/>
        </w:rPr>
        <w:t xml:space="preserve"> Intentional physical abuse (22%) or </w:t>
      </w:r>
      <w:r w:rsidRPr="00A363E1">
        <w:rPr>
          <w:rFonts w:ascii="Times New Roman" w:hAnsi="Times New Roman"/>
          <w:sz w:val="24"/>
          <w:szCs w:val="24"/>
        </w:rPr>
        <w:br/>
        <w:t>neglect (54%), Emotional abuse (4%) or neglect, Sexual abuse of children (8%)</w:t>
      </w:r>
    </w:p>
    <w:p w:rsidR="00947E08" w:rsidRPr="00A363E1" w:rsidRDefault="005772B9" w:rsidP="005772B9">
      <w:pPr>
        <w:pStyle w:val="ListParagraph"/>
        <w:numPr>
          <w:ilvl w:val="3"/>
          <w:numId w:val="1"/>
        </w:numPr>
        <w:rPr>
          <w:rFonts w:ascii="Times New Roman" w:hAnsi="Times New Roman"/>
          <w:b/>
          <w:sz w:val="24"/>
          <w:szCs w:val="24"/>
        </w:rPr>
      </w:pPr>
      <w:r w:rsidRPr="00A363E1">
        <w:rPr>
          <w:rFonts w:ascii="Times New Roman" w:hAnsi="Times New Roman"/>
          <w:b/>
          <w:sz w:val="24"/>
          <w:szCs w:val="24"/>
        </w:rPr>
        <w:t>Types of Neglect:</w:t>
      </w:r>
    </w:p>
    <w:p w:rsidR="00CC6445" w:rsidRPr="00ED2AC9" w:rsidRDefault="00CC6445" w:rsidP="00ED2AC9">
      <w:pPr>
        <w:pStyle w:val="ListParagraph"/>
        <w:numPr>
          <w:ilvl w:val="3"/>
          <w:numId w:val="1"/>
        </w:numPr>
      </w:pPr>
      <w:r w:rsidRPr="00ED2AC9">
        <w:rPr>
          <w:rFonts w:ascii="Times New Roman" w:hAnsi="Times New Roman"/>
          <w:b/>
          <w:sz w:val="24"/>
          <w:szCs w:val="24"/>
        </w:rPr>
        <w:t>Physical neglect:</w:t>
      </w:r>
      <w:r w:rsidR="005772B9" w:rsidRPr="00ED2AC9">
        <w:rPr>
          <w:rFonts w:ascii="Times New Roman" w:hAnsi="Times New Roman"/>
          <w:sz w:val="24"/>
          <w:szCs w:val="24"/>
        </w:rPr>
        <w:t xml:space="preserve"> </w:t>
      </w:r>
      <w:r w:rsidR="00ED2AC9">
        <w:t xml:space="preserve">Deprivation of nourishment, attire, protect, supervision, medicinal care, and instruction </w:t>
      </w:r>
    </w:p>
    <w:p w:rsidR="00CC6445" w:rsidRPr="00A363E1" w:rsidRDefault="00CC6445" w:rsidP="005772B9">
      <w:pPr>
        <w:pStyle w:val="ListParagraph"/>
        <w:numPr>
          <w:ilvl w:val="4"/>
          <w:numId w:val="1"/>
        </w:numPr>
        <w:rPr>
          <w:rFonts w:ascii="Times New Roman" w:hAnsi="Times New Roman"/>
          <w:sz w:val="24"/>
          <w:szCs w:val="24"/>
        </w:rPr>
      </w:pPr>
      <w:r w:rsidRPr="00A363E1">
        <w:rPr>
          <w:rFonts w:ascii="Times New Roman" w:hAnsi="Times New Roman"/>
          <w:b/>
          <w:sz w:val="24"/>
          <w:szCs w:val="24"/>
        </w:rPr>
        <w:t>Emotional neglect:</w:t>
      </w:r>
      <w:r w:rsidR="005772B9" w:rsidRPr="00A363E1">
        <w:rPr>
          <w:rFonts w:ascii="Times New Roman" w:hAnsi="Times New Roman"/>
          <w:sz w:val="24"/>
          <w:szCs w:val="24"/>
        </w:rPr>
        <w:t xml:space="preserve"> </w:t>
      </w:r>
      <w:r w:rsidR="00ED2AC9">
        <w:t>Lack of warmth, consideration, and passionate nurturance</w:t>
      </w:r>
    </w:p>
    <w:p w:rsidR="00ED2AC9" w:rsidRDefault="00CC6445" w:rsidP="00ED2AC9">
      <w:pPr>
        <w:pStyle w:val="ListParagraph"/>
        <w:numPr>
          <w:ilvl w:val="4"/>
          <w:numId w:val="1"/>
        </w:numPr>
      </w:pPr>
      <w:r w:rsidRPr="00ED2AC9">
        <w:rPr>
          <w:rFonts w:ascii="Times New Roman" w:hAnsi="Times New Roman"/>
          <w:sz w:val="24"/>
          <w:szCs w:val="24"/>
        </w:rPr>
        <w:t>Emotional abuse:</w:t>
      </w:r>
      <w:r w:rsidR="005772B9" w:rsidRPr="00ED2AC9">
        <w:rPr>
          <w:rFonts w:ascii="Times New Roman" w:hAnsi="Times New Roman"/>
          <w:sz w:val="24"/>
          <w:szCs w:val="24"/>
        </w:rPr>
        <w:t xml:space="preserve"> </w:t>
      </w:r>
      <w:r w:rsidR="00ED2AC9">
        <w:t xml:space="preserve">Destroy or disable kid's confidence </w:t>
      </w:r>
    </w:p>
    <w:p w:rsidR="00ED2AC9" w:rsidRPr="00ED2AC9" w:rsidRDefault="005772B9" w:rsidP="005772B9">
      <w:pPr>
        <w:pStyle w:val="ListParagraph"/>
        <w:numPr>
          <w:ilvl w:val="2"/>
          <w:numId w:val="1"/>
        </w:numPr>
        <w:rPr>
          <w:rFonts w:ascii="Times New Roman" w:hAnsi="Times New Roman"/>
          <w:sz w:val="24"/>
          <w:szCs w:val="24"/>
        </w:rPr>
      </w:pPr>
      <w:r w:rsidRPr="00ED2AC9">
        <w:rPr>
          <w:rFonts w:ascii="Times New Roman" w:hAnsi="Times New Roman"/>
          <w:b/>
          <w:sz w:val="24"/>
          <w:szCs w:val="24"/>
        </w:rPr>
        <w:t>Nursing Care of the Maltreated Child:</w:t>
      </w:r>
      <w:r w:rsidRPr="00ED2AC9">
        <w:rPr>
          <w:rFonts w:ascii="Times New Roman" w:hAnsi="Times New Roman"/>
          <w:sz w:val="24"/>
          <w:szCs w:val="24"/>
        </w:rPr>
        <w:t xml:space="preserve"> </w:t>
      </w:r>
      <w:r w:rsidR="00ED2AC9">
        <w:t xml:space="preserve">Identify injurious circumstances as ahead of schedule as could be expected under the circumstances, History relating to the episode, Evidence of abuse: Pattern or blend of pointers that stir doubt and further examination, Protect tyke from additionally manhandle </w:t>
      </w:r>
    </w:p>
    <w:p w:rsidR="005772B9" w:rsidRPr="00A363E1" w:rsidRDefault="00463112" w:rsidP="00463112">
      <w:pPr>
        <w:pStyle w:val="ListParagraph"/>
        <w:numPr>
          <w:ilvl w:val="1"/>
          <w:numId w:val="1"/>
        </w:numPr>
        <w:rPr>
          <w:rFonts w:ascii="Times New Roman" w:hAnsi="Times New Roman"/>
          <w:b/>
          <w:sz w:val="24"/>
          <w:szCs w:val="24"/>
        </w:rPr>
      </w:pPr>
      <w:r w:rsidRPr="00A363E1">
        <w:rPr>
          <w:rFonts w:ascii="Times New Roman" w:hAnsi="Times New Roman"/>
          <w:b/>
          <w:sz w:val="24"/>
          <w:szCs w:val="24"/>
        </w:rPr>
        <w:t>School Age &amp; Adolescent Health Problems:</w:t>
      </w:r>
    </w:p>
    <w:p w:rsidR="00C444A7" w:rsidRPr="00A363E1" w:rsidRDefault="00CC6445" w:rsidP="00C444A7">
      <w:pPr>
        <w:pStyle w:val="ListParagraph"/>
        <w:numPr>
          <w:ilvl w:val="2"/>
          <w:numId w:val="1"/>
        </w:numPr>
        <w:rPr>
          <w:rFonts w:ascii="Times New Roman" w:hAnsi="Times New Roman"/>
          <w:sz w:val="24"/>
          <w:szCs w:val="24"/>
        </w:rPr>
      </w:pPr>
      <w:r w:rsidRPr="00A363E1">
        <w:rPr>
          <w:rFonts w:ascii="Times New Roman" w:hAnsi="Times New Roman"/>
          <w:b/>
          <w:sz w:val="24"/>
          <w:szCs w:val="24"/>
        </w:rPr>
        <w:t>Bed wetting</w:t>
      </w:r>
      <w:r w:rsidR="00C444A7" w:rsidRPr="00A363E1">
        <w:rPr>
          <w:rFonts w:ascii="Times New Roman" w:hAnsi="Times New Roman"/>
          <w:b/>
          <w:sz w:val="24"/>
          <w:szCs w:val="24"/>
        </w:rPr>
        <w:t>:</w:t>
      </w:r>
      <w:r w:rsidR="00C444A7" w:rsidRPr="00A363E1">
        <w:rPr>
          <w:rFonts w:ascii="Times New Roman" w:hAnsi="Times New Roman"/>
          <w:sz w:val="24"/>
          <w:szCs w:val="24"/>
        </w:rPr>
        <w:t xml:space="preserve"> </w:t>
      </w:r>
      <w:r w:rsidRPr="00A363E1">
        <w:rPr>
          <w:rFonts w:ascii="Times New Roman" w:hAnsi="Times New Roman"/>
          <w:sz w:val="24"/>
          <w:szCs w:val="24"/>
        </w:rPr>
        <w:t>More common in boys</w:t>
      </w:r>
      <w:r w:rsidR="00C444A7" w:rsidRPr="00A363E1">
        <w:rPr>
          <w:rFonts w:ascii="Times New Roman" w:hAnsi="Times New Roman"/>
          <w:sz w:val="24"/>
          <w:szCs w:val="24"/>
        </w:rPr>
        <w:t xml:space="preserve">, </w:t>
      </w:r>
      <w:r w:rsidR="00365F53">
        <w:t>More typical in young men, Usually stops in the vicinity of 6 and 8 years old</w:t>
      </w:r>
    </w:p>
    <w:p w:rsidR="00C444A7" w:rsidRPr="00A363E1" w:rsidRDefault="00CC6445" w:rsidP="00C444A7">
      <w:pPr>
        <w:pStyle w:val="ListParagraph"/>
        <w:numPr>
          <w:ilvl w:val="3"/>
          <w:numId w:val="1"/>
        </w:numPr>
        <w:rPr>
          <w:rFonts w:ascii="Times New Roman" w:hAnsi="Times New Roman"/>
          <w:sz w:val="24"/>
          <w:szCs w:val="24"/>
        </w:rPr>
      </w:pPr>
      <w:r w:rsidRPr="00A363E1">
        <w:rPr>
          <w:rFonts w:ascii="Times New Roman" w:hAnsi="Times New Roman"/>
          <w:b/>
          <w:sz w:val="24"/>
          <w:szCs w:val="24"/>
        </w:rPr>
        <w:t>Diagnosis:</w:t>
      </w:r>
      <w:r w:rsidRPr="00A363E1">
        <w:rPr>
          <w:rFonts w:ascii="Times New Roman" w:hAnsi="Times New Roman"/>
          <w:sz w:val="24"/>
          <w:szCs w:val="24"/>
        </w:rPr>
        <w:t xml:space="preserve"> </w:t>
      </w:r>
      <w:r w:rsidR="00365F53">
        <w:t>Developmental age &gt;5 years, 2 times each week or more for 3 months, May have direness, recurrence</w:t>
      </w:r>
    </w:p>
    <w:p w:rsidR="00C444A7" w:rsidRPr="00365F53" w:rsidRDefault="00CC6445" w:rsidP="00365F53">
      <w:pPr>
        <w:pStyle w:val="ListParagraph"/>
        <w:numPr>
          <w:ilvl w:val="3"/>
          <w:numId w:val="1"/>
        </w:numPr>
      </w:pPr>
      <w:r w:rsidRPr="00365F53">
        <w:rPr>
          <w:rFonts w:ascii="Times New Roman" w:hAnsi="Times New Roman"/>
          <w:b/>
          <w:sz w:val="24"/>
          <w:szCs w:val="24"/>
        </w:rPr>
        <w:t>Organic causes:</w:t>
      </w:r>
      <w:r w:rsidR="00C444A7" w:rsidRPr="00365F53">
        <w:rPr>
          <w:rFonts w:ascii="Times New Roman" w:hAnsi="Times New Roman"/>
          <w:sz w:val="24"/>
          <w:szCs w:val="24"/>
        </w:rPr>
        <w:t xml:space="preserve"> </w:t>
      </w:r>
      <w:r w:rsidR="00365F53">
        <w:t xml:space="preserve">Structural imperfections, Urinary tract contamination, </w:t>
      </w:r>
      <w:proofErr w:type="gramStart"/>
      <w:r w:rsidR="00365F53">
        <w:t>hindered</w:t>
      </w:r>
      <w:proofErr w:type="gramEnd"/>
      <w:r w:rsidR="00365F53">
        <w:t xml:space="preserve"> kidney work, incessant renal disappointment, Neurologic shortages, endocrine issue (diabetes), Sickle cell malady, Bladder volume of 300-350 ml is adequate to hold a night's pee. </w:t>
      </w:r>
    </w:p>
    <w:p w:rsidR="00CC6445" w:rsidRPr="00365F53" w:rsidRDefault="00C444A7" w:rsidP="00365F53">
      <w:pPr>
        <w:pStyle w:val="ListParagraph"/>
        <w:numPr>
          <w:ilvl w:val="3"/>
          <w:numId w:val="1"/>
        </w:numPr>
      </w:pPr>
      <w:proofErr w:type="spellStart"/>
      <w:r w:rsidRPr="00365F53">
        <w:rPr>
          <w:rFonts w:ascii="Times New Roman" w:hAnsi="Times New Roman"/>
          <w:b/>
          <w:sz w:val="24"/>
          <w:szCs w:val="24"/>
        </w:rPr>
        <w:t>Psychologic</w:t>
      </w:r>
      <w:proofErr w:type="spellEnd"/>
      <w:r w:rsidRPr="00365F53">
        <w:rPr>
          <w:rFonts w:ascii="Times New Roman" w:hAnsi="Times New Roman"/>
          <w:b/>
          <w:sz w:val="24"/>
          <w:szCs w:val="24"/>
        </w:rPr>
        <w:t xml:space="preserve"> Factors in Enuresis:</w:t>
      </w:r>
      <w:r w:rsidRPr="00365F53">
        <w:rPr>
          <w:rFonts w:ascii="Times New Roman" w:hAnsi="Times New Roman"/>
          <w:sz w:val="24"/>
          <w:szCs w:val="24"/>
        </w:rPr>
        <w:t xml:space="preserve"> </w:t>
      </w:r>
      <w:r w:rsidR="00365F53">
        <w:t xml:space="preserve">"Rest more soundly than other youngsters", Emotional components, Familial propensity </w:t>
      </w:r>
    </w:p>
    <w:p w:rsidR="00CC6445" w:rsidRPr="00A363E1" w:rsidRDefault="00C444A7" w:rsidP="00C444A7">
      <w:pPr>
        <w:pStyle w:val="ListParagraph"/>
        <w:numPr>
          <w:ilvl w:val="3"/>
          <w:numId w:val="1"/>
        </w:numPr>
        <w:rPr>
          <w:rFonts w:ascii="Times New Roman" w:hAnsi="Times New Roman"/>
          <w:sz w:val="24"/>
          <w:szCs w:val="24"/>
        </w:rPr>
      </w:pPr>
      <w:r w:rsidRPr="00A363E1">
        <w:rPr>
          <w:rFonts w:ascii="Times New Roman" w:hAnsi="Times New Roman"/>
          <w:b/>
          <w:sz w:val="24"/>
          <w:szCs w:val="24"/>
        </w:rPr>
        <w:t>Treatment for Enuresis:</w:t>
      </w:r>
      <w:r w:rsidRPr="00A363E1">
        <w:rPr>
          <w:rFonts w:ascii="Times New Roman" w:hAnsi="Times New Roman"/>
          <w:sz w:val="24"/>
          <w:szCs w:val="24"/>
        </w:rPr>
        <w:t xml:space="preserve"> </w:t>
      </w:r>
      <w:r w:rsidR="00365F53">
        <w:t xml:space="preserve">Drugs: </w:t>
      </w:r>
      <w:proofErr w:type="spellStart"/>
      <w:r w:rsidR="00365F53">
        <w:t>Imipramine</w:t>
      </w:r>
      <w:proofErr w:type="spellEnd"/>
      <w:r w:rsidR="00365F53">
        <w:t xml:space="preserve"> (</w:t>
      </w:r>
      <w:proofErr w:type="spellStart"/>
      <w:r w:rsidR="00365F53">
        <w:t>Tofranil</w:t>
      </w:r>
      <w:proofErr w:type="spellEnd"/>
      <w:r w:rsidR="00365F53">
        <w:t xml:space="preserve">), </w:t>
      </w:r>
      <w:proofErr w:type="spellStart"/>
      <w:r w:rsidR="00365F53">
        <w:t>Oxybutynin</w:t>
      </w:r>
      <w:proofErr w:type="spellEnd"/>
      <w:r w:rsidR="00365F53">
        <w:t>, DDAVP, Bladder preparing, Fluid limitation in nighttimes, Interruption of rest to void, Conditioned reflex reaction gadget</w:t>
      </w:r>
    </w:p>
    <w:p w:rsidR="00365F53" w:rsidRDefault="00C444A7" w:rsidP="00365F53">
      <w:pPr>
        <w:pStyle w:val="ListParagraph"/>
        <w:numPr>
          <w:ilvl w:val="3"/>
          <w:numId w:val="1"/>
        </w:numPr>
      </w:pPr>
      <w:r w:rsidRPr="00365F53">
        <w:rPr>
          <w:rFonts w:ascii="Times New Roman" w:hAnsi="Times New Roman"/>
          <w:b/>
          <w:sz w:val="24"/>
          <w:szCs w:val="24"/>
        </w:rPr>
        <w:t>Health Problems Related to Sports Participation:</w:t>
      </w:r>
      <w:r w:rsidRPr="00365F53">
        <w:rPr>
          <w:rFonts w:ascii="Times New Roman" w:hAnsi="Times New Roman"/>
          <w:sz w:val="24"/>
          <w:szCs w:val="24"/>
        </w:rPr>
        <w:t xml:space="preserve"> </w:t>
      </w:r>
      <w:r w:rsidR="00365F53">
        <w:t xml:space="preserve">Acute over-burden wounds, Overuse disorders: Repetitive </w:t>
      </w:r>
      <w:proofErr w:type="spellStart"/>
      <w:r w:rsidR="00365F53">
        <w:t>microtrauma</w:t>
      </w:r>
      <w:proofErr w:type="spellEnd"/>
      <w:r w:rsidR="00365F53">
        <w:t>, Inflammation of the included structure, Complaints of torment, delicacy, swelling, incapacity, Examples: tennis elbow, Osgood-</w:t>
      </w:r>
      <w:proofErr w:type="spellStart"/>
      <w:r w:rsidR="00365F53">
        <w:t>Schlatter</w:t>
      </w:r>
      <w:proofErr w:type="spellEnd"/>
      <w:r w:rsidR="00365F53">
        <w:t xml:space="preserve"> malady </w:t>
      </w:r>
    </w:p>
    <w:p w:rsidR="00CC6445" w:rsidRPr="00A363E1" w:rsidRDefault="00C444A7" w:rsidP="00365F53">
      <w:pPr>
        <w:pStyle w:val="ListParagraph"/>
        <w:numPr>
          <w:ilvl w:val="2"/>
          <w:numId w:val="1"/>
        </w:numPr>
        <w:rPr>
          <w:rFonts w:ascii="Times New Roman" w:hAnsi="Times New Roman"/>
          <w:sz w:val="24"/>
          <w:szCs w:val="24"/>
        </w:rPr>
      </w:pPr>
      <w:r w:rsidRPr="00A363E1">
        <w:rPr>
          <w:rFonts w:ascii="Times New Roman" w:hAnsi="Times New Roman"/>
          <w:sz w:val="24"/>
          <w:szCs w:val="24"/>
        </w:rPr>
        <w:t xml:space="preserve"> </w:t>
      </w:r>
      <w:r w:rsidR="00CC6445" w:rsidRPr="00A363E1">
        <w:rPr>
          <w:rFonts w:ascii="Times New Roman" w:hAnsi="Times New Roman"/>
          <w:b/>
          <w:sz w:val="24"/>
          <w:szCs w:val="24"/>
        </w:rPr>
        <w:t>Manifestations:</w:t>
      </w:r>
      <w:r w:rsidRPr="00A363E1">
        <w:rPr>
          <w:rFonts w:ascii="Times New Roman" w:hAnsi="Times New Roman"/>
          <w:sz w:val="24"/>
          <w:szCs w:val="24"/>
        </w:rPr>
        <w:t xml:space="preserve"> </w:t>
      </w:r>
      <w:r w:rsidR="00365F53">
        <w:t>Sterile, Short stature, No optional sex qualities, Webbed neck, shield-formed chest, generally divided areolas, low back hairline</w:t>
      </w:r>
    </w:p>
    <w:p w:rsidR="00CC6445" w:rsidRPr="00365F53" w:rsidRDefault="00C444A7" w:rsidP="00365F53">
      <w:pPr>
        <w:pStyle w:val="ListParagraph"/>
        <w:numPr>
          <w:ilvl w:val="2"/>
          <w:numId w:val="1"/>
        </w:numPr>
      </w:pPr>
      <w:proofErr w:type="spellStart"/>
      <w:r w:rsidRPr="00365F53">
        <w:rPr>
          <w:rFonts w:ascii="Times New Roman" w:hAnsi="Times New Roman"/>
          <w:b/>
          <w:sz w:val="24"/>
          <w:szCs w:val="24"/>
        </w:rPr>
        <w:t>Klinefelter</w:t>
      </w:r>
      <w:proofErr w:type="spellEnd"/>
      <w:r w:rsidRPr="00365F53">
        <w:rPr>
          <w:rFonts w:ascii="Times New Roman" w:hAnsi="Times New Roman"/>
          <w:b/>
          <w:sz w:val="24"/>
          <w:szCs w:val="24"/>
        </w:rPr>
        <w:t xml:space="preserve"> Syndrome-</w:t>
      </w:r>
      <w:r w:rsidRPr="00365F53">
        <w:rPr>
          <w:rFonts w:ascii="Times New Roman" w:hAnsi="Times New Roman"/>
          <w:sz w:val="24"/>
          <w:szCs w:val="24"/>
        </w:rPr>
        <w:t xml:space="preserve"> </w:t>
      </w:r>
      <w:r w:rsidR="00365F53">
        <w:t>Most regular of every single chromosomal variation from the norm (1 of every 850 male births), Presence of at least one extra X chromosomes (supplement of 47</w:t>
      </w:r>
      <w:proofErr w:type="gramStart"/>
      <w:r w:rsidR="00365F53">
        <w:t>,XXY</w:t>
      </w:r>
      <w:proofErr w:type="gramEnd"/>
      <w:r w:rsidR="00365F53">
        <w:t xml:space="preserve"> most normal), Occurs in guys, Rarely observed before pubescence, Adolescent </w:t>
      </w:r>
      <w:proofErr w:type="spellStart"/>
      <w:r w:rsidR="00365F53">
        <w:t>virilization</w:t>
      </w:r>
      <w:proofErr w:type="spellEnd"/>
      <w:r w:rsidR="00365F53">
        <w:t xml:space="preserve"> comes up short. </w:t>
      </w:r>
    </w:p>
    <w:p w:rsidR="00365F53" w:rsidRPr="00365F53" w:rsidRDefault="00C444A7" w:rsidP="00C444A7">
      <w:pPr>
        <w:pStyle w:val="ListParagraph"/>
        <w:numPr>
          <w:ilvl w:val="3"/>
          <w:numId w:val="1"/>
        </w:numPr>
        <w:rPr>
          <w:rFonts w:ascii="Times New Roman" w:hAnsi="Times New Roman"/>
          <w:sz w:val="24"/>
          <w:szCs w:val="24"/>
        </w:rPr>
      </w:pPr>
      <w:r w:rsidRPr="00365F53">
        <w:rPr>
          <w:rFonts w:ascii="Times New Roman" w:hAnsi="Times New Roman"/>
          <w:b/>
          <w:sz w:val="24"/>
          <w:szCs w:val="24"/>
        </w:rPr>
        <w:t xml:space="preserve">Manifestations of </w:t>
      </w:r>
      <w:proofErr w:type="spellStart"/>
      <w:r w:rsidRPr="00365F53">
        <w:rPr>
          <w:rFonts w:ascii="Times New Roman" w:hAnsi="Times New Roman"/>
          <w:b/>
          <w:sz w:val="24"/>
          <w:szCs w:val="24"/>
        </w:rPr>
        <w:t>Klinefelter</w:t>
      </w:r>
      <w:proofErr w:type="spellEnd"/>
      <w:r w:rsidRPr="00365F53">
        <w:rPr>
          <w:rFonts w:ascii="Times New Roman" w:hAnsi="Times New Roman"/>
          <w:b/>
          <w:sz w:val="24"/>
          <w:szCs w:val="24"/>
        </w:rPr>
        <w:t xml:space="preserve"> Syndrome:</w:t>
      </w:r>
      <w:r w:rsidRPr="00365F53">
        <w:rPr>
          <w:rFonts w:ascii="Times New Roman" w:hAnsi="Times New Roman"/>
          <w:sz w:val="24"/>
          <w:szCs w:val="24"/>
        </w:rPr>
        <w:t xml:space="preserve"> </w:t>
      </w:r>
      <w:r w:rsidR="00365F53">
        <w:t xml:space="preserve">May not be analyzed until the point that they are seen for fruitlessness, </w:t>
      </w:r>
      <w:proofErr w:type="spellStart"/>
      <w:r w:rsidR="00365F53">
        <w:t>Azoospermia</w:t>
      </w:r>
      <w:proofErr w:type="spellEnd"/>
      <w:r w:rsidR="00365F53">
        <w:t xml:space="preserve">, little testicles, Defective advancement of auxiliary sex qualities, Cognitive impedance of differing degrees, behavioral issues, potentially net engine troubles </w:t>
      </w:r>
    </w:p>
    <w:p w:rsidR="00365F53" w:rsidRDefault="00C444A7" w:rsidP="00365F53">
      <w:pPr>
        <w:pStyle w:val="ListParagraph"/>
        <w:numPr>
          <w:ilvl w:val="3"/>
          <w:numId w:val="1"/>
        </w:numPr>
      </w:pPr>
      <w:r w:rsidRPr="00365F53">
        <w:rPr>
          <w:rFonts w:ascii="Times New Roman" w:hAnsi="Times New Roman"/>
          <w:b/>
          <w:sz w:val="24"/>
          <w:szCs w:val="24"/>
        </w:rPr>
        <w:t xml:space="preserve">Treatment of </w:t>
      </w:r>
      <w:proofErr w:type="spellStart"/>
      <w:r w:rsidRPr="00365F53">
        <w:rPr>
          <w:rFonts w:ascii="Times New Roman" w:hAnsi="Times New Roman"/>
          <w:b/>
          <w:sz w:val="24"/>
          <w:szCs w:val="24"/>
        </w:rPr>
        <w:t>Klinefelter</w:t>
      </w:r>
      <w:proofErr w:type="spellEnd"/>
      <w:r w:rsidRPr="00365F53">
        <w:rPr>
          <w:rFonts w:ascii="Times New Roman" w:hAnsi="Times New Roman"/>
          <w:b/>
          <w:sz w:val="24"/>
          <w:szCs w:val="24"/>
        </w:rPr>
        <w:t xml:space="preserve"> Syndrome:</w:t>
      </w:r>
      <w:r w:rsidRPr="00365F53">
        <w:rPr>
          <w:rFonts w:ascii="Times New Roman" w:hAnsi="Times New Roman"/>
          <w:sz w:val="24"/>
          <w:szCs w:val="24"/>
        </w:rPr>
        <w:t xml:space="preserve"> </w:t>
      </w:r>
      <w:r w:rsidR="00365F53">
        <w:t xml:space="preserve">Testosterone organization to upgrade manly attributes </w:t>
      </w:r>
    </w:p>
    <w:p w:rsidR="00365F53" w:rsidRDefault="00365F53" w:rsidP="00365F53"/>
    <w:p w:rsidR="00145012" w:rsidRPr="00A363E1" w:rsidRDefault="00145012" w:rsidP="00E85BDD">
      <w:pPr>
        <w:pStyle w:val="ListParagraph"/>
        <w:numPr>
          <w:ilvl w:val="0"/>
          <w:numId w:val="1"/>
        </w:numPr>
        <w:rPr>
          <w:rFonts w:ascii="Times New Roman" w:hAnsi="Times New Roman"/>
          <w:b/>
          <w:sz w:val="24"/>
          <w:szCs w:val="24"/>
        </w:rPr>
      </w:pPr>
      <w:r w:rsidRPr="00A363E1">
        <w:rPr>
          <w:rFonts w:ascii="Times New Roman" w:hAnsi="Times New Roman"/>
          <w:b/>
          <w:sz w:val="24"/>
          <w:szCs w:val="24"/>
        </w:rPr>
        <w:t>Children with chronic illness or spe</w:t>
      </w:r>
      <w:r w:rsidR="00E0557F" w:rsidRPr="00A363E1">
        <w:rPr>
          <w:rFonts w:ascii="Times New Roman" w:hAnsi="Times New Roman"/>
          <w:b/>
          <w:sz w:val="24"/>
          <w:szCs w:val="24"/>
        </w:rPr>
        <w:t>cial needs:</w:t>
      </w:r>
    </w:p>
    <w:p w:rsidR="00C95267" w:rsidRPr="00A363E1" w:rsidRDefault="007F77AB" w:rsidP="001F294F">
      <w:pPr>
        <w:pStyle w:val="ListParagraph"/>
        <w:numPr>
          <w:ilvl w:val="1"/>
          <w:numId w:val="1"/>
        </w:numPr>
        <w:rPr>
          <w:rFonts w:ascii="Times New Roman" w:hAnsi="Times New Roman"/>
          <w:sz w:val="24"/>
          <w:szCs w:val="24"/>
        </w:rPr>
      </w:pPr>
      <w:r w:rsidRPr="00A363E1">
        <w:rPr>
          <w:rFonts w:ascii="Times New Roman" w:hAnsi="Times New Roman"/>
          <w:sz w:val="24"/>
          <w:szCs w:val="24"/>
        </w:rPr>
        <w:t>Scope of problem</w:t>
      </w:r>
    </w:p>
    <w:p w:rsidR="00365F53" w:rsidRDefault="007F77AB" w:rsidP="00365F53">
      <w:pPr>
        <w:pStyle w:val="ListParagraph"/>
        <w:numPr>
          <w:ilvl w:val="1"/>
          <w:numId w:val="1"/>
        </w:numPr>
      </w:pPr>
      <w:r w:rsidRPr="00365F53">
        <w:rPr>
          <w:rFonts w:ascii="Times New Roman" w:hAnsi="Times New Roman"/>
          <w:b/>
          <w:sz w:val="24"/>
          <w:szCs w:val="24"/>
        </w:rPr>
        <w:lastRenderedPageBreak/>
        <w:t>Trends in care:</w:t>
      </w:r>
      <w:r w:rsidR="001F294F" w:rsidRPr="00365F53">
        <w:rPr>
          <w:rFonts w:ascii="Times New Roman" w:hAnsi="Times New Roman"/>
          <w:sz w:val="24"/>
          <w:szCs w:val="24"/>
        </w:rPr>
        <w:t xml:space="preserve"> </w:t>
      </w:r>
      <w:r w:rsidR="00365F53">
        <w:t xml:space="preserve">Developmental concentration, Family-focused care, "Standardization", Managed mind, Care Conference </w:t>
      </w:r>
    </w:p>
    <w:p w:rsidR="00365F53" w:rsidRPr="00365F53" w:rsidRDefault="00365F53" w:rsidP="001F294F">
      <w:pPr>
        <w:pStyle w:val="ListParagraph"/>
        <w:numPr>
          <w:ilvl w:val="1"/>
          <w:numId w:val="1"/>
        </w:numPr>
        <w:rPr>
          <w:rFonts w:ascii="Times New Roman" w:hAnsi="Times New Roman"/>
          <w:sz w:val="24"/>
          <w:szCs w:val="24"/>
        </w:rPr>
      </w:pPr>
      <w:r>
        <w:t>Developmental viewpoints (they need to be ordinary), Coping systems, Responses to parental conduct, Americans with Disabilities Act (ADA), Returning to class</w:t>
      </w:r>
      <w:r w:rsidRPr="00A363E1">
        <w:rPr>
          <w:rFonts w:ascii="Times New Roman" w:hAnsi="Times New Roman"/>
          <w:b/>
          <w:sz w:val="24"/>
          <w:szCs w:val="24"/>
        </w:rPr>
        <w:t xml:space="preserve"> </w:t>
      </w:r>
    </w:p>
    <w:p w:rsidR="00C95267" w:rsidRPr="00365F53" w:rsidRDefault="001F294F" w:rsidP="00365F53">
      <w:pPr>
        <w:pStyle w:val="ListParagraph"/>
        <w:numPr>
          <w:ilvl w:val="1"/>
          <w:numId w:val="1"/>
        </w:numPr>
      </w:pPr>
      <w:r w:rsidRPr="00365F53">
        <w:rPr>
          <w:rFonts w:ascii="Times New Roman" w:hAnsi="Times New Roman"/>
          <w:b/>
          <w:sz w:val="24"/>
          <w:szCs w:val="24"/>
        </w:rPr>
        <w:t>Identify Family Needs</w:t>
      </w:r>
      <w:r w:rsidR="00365F53" w:rsidRPr="00365F53">
        <w:t xml:space="preserve"> </w:t>
      </w:r>
      <w:r w:rsidR="00365F53">
        <w:t xml:space="preserve">Provide bolster at time of determination, Accept family's enthusiastic responses: Denial, blame, outrage, Support family's adapting strategies, Advocate for strengthening, Educate about the turmoil and general social insurance </w:t>
      </w:r>
    </w:p>
    <w:p w:rsidR="00C95267" w:rsidRPr="00A363E1" w:rsidRDefault="001F294F" w:rsidP="001F294F">
      <w:pPr>
        <w:pStyle w:val="ListParagraph"/>
        <w:numPr>
          <w:ilvl w:val="1"/>
          <w:numId w:val="1"/>
        </w:numPr>
        <w:rPr>
          <w:rFonts w:ascii="Times New Roman" w:hAnsi="Times New Roman"/>
          <w:sz w:val="24"/>
          <w:szCs w:val="24"/>
        </w:rPr>
      </w:pPr>
      <w:r w:rsidRPr="00A363E1">
        <w:rPr>
          <w:rFonts w:ascii="Times New Roman" w:hAnsi="Times New Roman"/>
          <w:b/>
          <w:sz w:val="24"/>
          <w:szCs w:val="24"/>
        </w:rPr>
        <w:t>Establish Realistic Future Goals:</w:t>
      </w:r>
      <w:r w:rsidRPr="00A363E1">
        <w:rPr>
          <w:rFonts w:ascii="Times New Roman" w:hAnsi="Times New Roman"/>
          <w:sz w:val="24"/>
          <w:szCs w:val="24"/>
        </w:rPr>
        <w:t xml:space="preserve"> </w:t>
      </w:r>
      <w:r w:rsidR="00365F53">
        <w:t>Cultivate practical occupations for the youngster with ceaseless sickness or inabilities, Prolonged survival prompts new choices and issues: Independent living, Marriage, business, protection scope, Reproductive choices</w:t>
      </w:r>
    </w:p>
    <w:p w:rsidR="00296AF2" w:rsidRDefault="001F294F" w:rsidP="00296AF2">
      <w:pPr>
        <w:pStyle w:val="ListParagraph"/>
        <w:numPr>
          <w:ilvl w:val="1"/>
          <w:numId w:val="1"/>
        </w:numPr>
      </w:pPr>
      <w:r w:rsidRPr="00296AF2">
        <w:rPr>
          <w:rFonts w:ascii="Times New Roman" w:hAnsi="Times New Roman"/>
          <w:b/>
          <w:sz w:val="24"/>
          <w:szCs w:val="24"/>
        </w:rPr>
        <w:t>Perspectives on Care of Children at End of Life:</w:t>
      </w:r>
      <w:r w:rsidRPr="00296AF2">
        <w:rPr>
          <w:rFonts w:ascii="Times New Roman" w:hAnsi="Times New Roman"/>
          <w:sz w:val="24"/>
          <w:szCs w:val="24"/>
        </w:rPr>
        <w:t xml:space="preserve"> </w:t>
      </w:r>
      <w:r w:rsidR="00296AF2">
        <w:t xml:space="preserve">Principles of palliative care: Focus on indication control and support, Decision making at end of life: Parents, tyke, human services group, Treatment choices for the at death's door kid, Pain and manifestation administration, Parents' and kin's requirement for help </w:t>
      </w:r>
    </w:p>
    <w:p w:rsidR="00C95267" w:rsidRPr="00296AF2" w:rsidRDefault="001F294F" w:rsidP="00296AF2">
      <w:pPr>
        <w:pStyle w:val="ListParagraph"/>
        <w:numPr>
          <w:ilvl w:val="1"/>
          <w:numId w:val="1"/>
        </w:numPr>
      </w:pPr>
      <w:r w:rsidRPr="00296AF2">
        <w:rPr>
          <w:rFonts w:ascii="Times New Roman" w:hAnsi="Times New Roman"/>
          <w:b/>
          <w:sz w:val="24"/>
          <w:szCs w:val="24"/>
        </w:rPr>
        <w:t>Fears at End of Life:</w:t>
      </w:r>
      <w:r w:rsidRPr="00296AF2">
        <w:rPr>
          <w:rFonts w:ascii="Times New Roman" w:hAnsi="Times New Roman"/>
          <w:sz w:val="24"/>
          <w:szCs w:val="24"/>
        </w:rPr>
        <w:t xml:space="preserve"> </w:t>
      </w:r>
      <w:r w:rsidR="00296AF2">
        <w:t xml:space="preserve">Fear of torment, Fear of kicking the bucket alone or parent's dread of not being available at time of death, Fear of genuine demise: Home versus clinic </w:t>
      </w:r>
    </w:p>
    <w:p w:rsidR="001F294F" w:rsidRPr="00A363E1" w:rsidRDefault="001F294F" w:rsidP="001F294F">
      <w:pPr>
        <w:pStyle w:val="ListParagraph"/>
        <w:numPr>
          <w:ilvl w:val="1"/>
          <w:numId w:val="1"/>
        </w:numPr>
        <w:rPr>
          <w:rFonts w:ascii="Times New Roman" w:hAnsi="Times New Roman"/>
          <w:sz w:val="24"/>
          <w:szCs w:val="24"/>
        </w:rPr>
      </w:pPr>
      <w:r w:rsidRPr="00A363E1">
        <w:rPr>
          <w:rFonts w:ascii="Times New Roman" w:hAnsi="Times New Roman"/>
          <w:b/>
          <w:sz w:val="24"/>
          <w:szCs w:val="24"/>
        </w:rPr>
        <w:t>Grief and Mourning:</w:t>
      </w:r>
      <w:r w:rsidRPr="00A363E1">
        <w:rPr>
          <w:rFonts w:ascii="Times New Roman" w:hAnsi="Times New Roman"/>
          <w:sz w:val="24"/>
          <w:szCs w:val="24"/>
        </w:rPr>
        <w:t xml:space="preserve"> </w:t>
      </w:r>
    </w:p>
    <w:p w:rsidR="00296AF2" w:rsidRDefault="007F77AB" w:rsidP="00296AF2">
      <w:pPr>
        <w:ind w:left="1440"/>
      </w:pPr>
      <w:r w:rsidRPr="00296AF2">
        <w:rPr>
          <w:rFonts w:ascii="Times New Roman" w:hAnsi="Times New Roman"/>
          <w:sz w:val="24"/>
          <w:szCs w:val="24"/>
        </w:rPr>
        <w:t>Symptoms of normal grief:</w:t>
      </w:r>
      <w:r w:rsidR="001F294F" w:rsidRPr="00296AF2">
        <w:rPr>
          <w:rFonts w:ascii="Times New Roman" w:hAnsi="Times New Roman"/>
          <w:sz w:val="24"/>
          <w:szCs w:val="24"/>
        </w:rPr>
        <w:t xml:space="preserve"> </w:t>
      </w:r>
      <w:r w:rsidR="00296AF2">
        <w:t>Somatic torment, nervousness with image of the deceased, Guilt, Hostility.</w:t>
      </w:r>
    </w:p>
    <w:p w:rsidR="00296AF2" w:rsidRDefault="00296AF2" w:rsidP="00296AF2">
      <w:pPr>
        <w:pStyle w:val="ListParagraph"/>
        <w:numPr>
          <w:ilvl w:val="2"/>
          <w:numId w:val="1"/>
        </w:numPr>
      </w:pPr>
      <w:r>
        <w:t xml:space="preserve">Recognize when anguish moves toward becoming "entangled" or "strange" </w:t>
      </w:r>
    </w:p>
    <w:p w:rsidR="00296AF2" w:rsidRDefault="00296AF2" w:rsidP="00296AF2">
      <w:pPr>
        <w:pStyle w:val="ListParagraph"/>
        <w:numPr>
          <w:ilvl w:val="2"/>
          <w:numId w:val="1"/>
        </w:numPr>
      </w:pPr>
      <w:r>
        <w:t xml:space="preserve">How long does melancholy last? </w:t>
      </w:r>
    </w:p>
    <w:p w:rsidR="00296AF2" w:rsidRDefault="00296AF2" w:rsidP="00296AF2">
      <w:pPr>
        <w:pStyle w:val="ListParagraph"/>
        <w:numPr>
          <w:ilvl w:val="2"/>
          <w:numId w:val="1"/>
        </w:numPr>
      </w:pPr>
      <w:r>
        <w:t xml:space="preserve">Nurses' reaction to looking after kicking the bucket kids: </w:t>
      </w:r>
    </w:p>
    <w:p w:rsidR="00296AF2" w:rsidRDefault="00296AF2" w:rsidP="00296AF2">
      <w:pPr>
        <w:pStyle w:val="ListParagraph"/>
        <w:numPr>
          <w:ilvl w:val="2"/>
          <w:numId w:val="1"/>
        </w:numPr>
      </w:pPr>
      <w:r>
        <w:t xml:space="preserve">Coping techniques </w:t>
      </w:r>
    </w:p>
    <w:p w:rsidR="00296AF2" w:rsidRDefault="00296AF2" w:rsidP="00296AF2">
      <w:pPr>
        <w:pStyle w:val="ListParagraph"/>
        <w:numPr>
          <w:ilvl w:val="2"/>
          <w:numId w:val="1"/>
        </w:numPr>
      </w:pPr>
      <w:r>
        <w:t xml:space="preserve">Normal reactions </w:t>
      </w:r>
    </w:p>
    <w:p w:rsidR="00296AF2" w:rsidRPr="00D47E7F" w:rsidRDefault="00296AF2" w:rsidP="00296AF2">
      <w:pPr>
        <w:pStyle w:val="ListParagraph"/>
        <w:numPr>
          <w:ilvl w:val="2"/>
          <w:numId w:val="1"/>
        </w:numPr>
      </w:pPr>
      <w:r>
        <w:t>Self-mind</w:t>
      </w:r>
    </w:p>
    <w:p w:rsidR="001F294F" w:rsidRPr="0065606C" w:rsidRDefault="001F294F" w:rsidP="00296AF2">
      <w:pPr>
        <w:pStyle w:val="ListParagraph"/>
        <w:ind w:left="2160"/>
        <w:rPr>
          <w:rFonts w:ascii="Times New Roman" w:hAnsi="Times New Roman"/>
          <w:sz w:val="24"/>
          <w:szCs w:val="24"/>
        </w:rPr>
      </w:pPr>
    </w:p>
    <w:p w:rsidR="00E0557F" w:rsidRPr="00A363E1" w:rsidRDefault="00E0557F" w:rsidP="00E0557F">
      <w:pPr>
        <w:rPr>
          <w:rFonts w:ascii="Times New Roman" w:hAnsi="Times New Roman"/>
          <w:sz w:val="24"/>
          <w:szCs w:val="24"/>
        </w:rPr>
      </w:pPr>
      <w:bookmarkStart w:id="0" w:name="_GoBack"/>
      <w:bookmarkEnd w:id="0"/>
    </w:p>
    <w:sectPr w:rsidR="00E0557F" w:rsidRPr="00A363E1" w:rsidSect="00A363E1">
      <w:pgSz w:w="12240" w:h="15840"/>
      <w:pgMar w:top="450" w:right="540" w:bottom="1440" w:left="5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015B" w:rsidRDefault="00E0015B" w:rsidP="00A363E1">
      <w:pPr>
        <w:spacing w:after="0" w:line="240" w:lineRule="auto"/>
      </w:pPr>
      <w:r>
        <w:separator/>
      </w:r>
    </w:p>
  </w:endnote>
  <w:endnote w:type="continuationSeparator" w:id="0">
    <w:p w:rsidR="00E0015B" w:rsidRDefault="00E0015B" w:rsidP="00A363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015B" w:rsidRDefault="00E0015B" w:rsidP="00A363E1">
      <w:pPr>
        <w:spacing w:after="0" w:line="240" w:lineRule="auto"/>
      </w:pPr>
      <w:r>
        <w:separator/>
      </w:r>
    </w:p>
  </w:footnote>
  <w:footnote w:type="continuationSeparator" w:id="0">
    <w:p w:rsidR="00E0015B" w:rsidRDefault="00E0015B" w:rsidP="00A363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55CA8"/>
    <w:multiLevelType w:val="hybridMultilevel"/>
    <w:tmpl w:val="07CC942C"/>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4E463A"/>
    <w:multiLevelType w:val="hybridMultilevel"/>
    <w:tmpl w:val="DE004A4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nsid w:val="32B21740"/>
    <w:multiLevelType w:val="hybridMultilevel"/>
    <w:tmpl w:val="3C54A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B960FF"/>
    <w:multiLevelType w:val="hybridMultilevel"/>
    <w:tmpl w:val="A01E4E7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44065C76"/>
    <w:multiLevelType w:val="hybridMultilevel"/>
    <w:tmpl w:val="A668535C"/>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nsid w:val="4A6E2F34"/>
    <w:multiLevelType w:val="hybridMultilevel"/>
    <w:tmpl w:val="62D271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A96505"/>
    <w:multiLevelType w:val="hybridMultilevel"/>
    <w:tmpl w:val="7716EFC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nsid w:val="7F651CE6"/>
    <w:multiLevelType w:val="hybridMultilevel"/>
    <w:tmpl w:val="EF621FFE"/>
    <w:lvl w:ilvl="0" w:tplc="D9229022">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7"/>
  </w:num>
  <w:num w:numId="4">
    <w:abstractNumId w:val="1"/>
  </w:num>
  <w:num w:numId="5">
    <w:abstractNumId w:val="6"/>
  </w:num>
  <w:num w:numId="6">
    <w:abstractNumId w:val="3"/>
  </w:num>
  <w:num w:numId="7">
    <w:abstractNumId w:val="4"/>
  </w:num>
  <w:num w:numId="8">
    <w:abstractNumId w:val="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37B36"/>
    <w:rsid w:val="00067136"/>
    <w:rsid w:val="00084FCA"/>
    <w:rsid w:val="00145012"/>
    <w:rsid w:val="001F294F"/>
    <w:rsid w:val="002153C1"/>
    <w:rsid w:val="00296AF2"/>
    <w:rsid w:val="003118FE"/>
    <w:rsid w:val="00357562"/>
    <w:rsid w:val="00365F53"/>
    <w:rsid w:val="00377BE1"/>
    <w:rsid w:val="003F6C26"/>
    <w:rsid w:val="00463112"/>
    <w:rsid w:val="00513E3E"/>
    <w:rsid w:val="00551002"/>
    <w:rsid w:val="005772B9"/>
    <w:rsid w:val="005E29C3"/>
    <w:rsid w:val="006142A9"/>
    <w:rsid w:val="00624427"/>
    <w:rsid w:val="00627DB2"/>
    <w:rsid w:val="00653733"/>
    <w:rsid w:val="0065606C"/>
    <w:rsid w:val="00695268"/>
    <w:rsid w:val="006E0396"/>
    <w:rsid w:val="007450F6"/>
    <w:rsid w:val="00760EF9"/>
    <w:rsid w:val="007C335D"/>
    <w:rsid w:val="007F77AB"/>
    <w:rsid w:val="008130CC"/>
    <w:rsid w:val="008B37B7"/>
    <w:rsid w:val="00900909"/>
    <w:rsid w:val="00947E08"/>
    <w:rsid w:val="009D6ED5"/>
    <w:rsid w:val="009E138C"/>
    <w:rsid w:val="00A202BC"/>
    <w:rsid w:val="00A363E1"/>
    <w:rsid w:val="00A66A0C"/>
    <w:rsid w:val="00A93D7A"/>
    <w:rsid w:val="00AA5C64"/>
    <w:rsid w:val="00AC65EC"/>
    <w:rsid w:val="00AD3E0B"/>
    <w:rsid w:val="00AD6654"/>
    <w:rsid w:val="00B0234D"/>
    <w:rsid w:val="00B8187E"/>
    <w:rsid w:val="00BF0963"/>
    <w:rsid w:val="00C34810"/>
    <w:rsid w:val="00C444A7"/>
    <w:rsid w:val="00C95267"/>
    <w:rsid w:val="00CC43F9"/>
    <w:rsid w:val="00CC6445"/>
    <w:rsid w:val="00CF685C"/>
    <w:rsid w:val="00D4040D"/>
    <w:rsid w:val="00D934B3"/>
    <w:rsid w:val="00DA45A0"/>
    <w:rsid w:val="00DB6E4D"/>
    <w:rsid w:val="00DF6D85"/>
    <w:rsid w:val="00E0015B"/>
    <w:rsid w:val="00E0557F"/>
    <w:rsid w:val="00E302F7"/>
    <w:rsid w:val="00E31895"/>
    <w:rsid w:val="00E85BDD"/>
    <w:rsid w:val="00ED2AC9"/>
    <w:rsid w:val="00ED7E3E"/>
    <w:rsid w:val="00F215F3"/>
    <w:rsid w:val="00F37B36"/>
    <w:rsid w:val="00F502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C26"/>
    <w:pPr>
      <w:spacing w:after="200" w:line="276" w:lineRule="auto"/>
    </w:pPr>
    <w:rPr>
      <w:sz w:val="22"/>
      <w:szCs w:val="22"/>
    </w:rPr>
  </w:style>
  <w:style w:type="paragraph" w:styleId="Heading3">
    <w:name w:val="heading 3"/>
    <w:basedOn w:val="Normal"/>
    <w:link w:val="Heading3Char"/>
    <w:uiPriority w:val="9"/>
    <w:qFormat/>
    <w:rsid w:val="006E0396"/>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B36"/>
    <w:pPr>
      <w:ind w:left="720"/>
      <w:contextualSpacing/>
    </w:pPr>
  </w:style>
  <w:style w:type="paragraph" w:styleId="NormalWeb">
    <w:name w:val="Normal (Web)"/>
    <w:basedOn w:val="Normal"/>
    <w:uiPriority w:val="99"/>
    <w:unhideWhenUsed/>
    <w:rsid w:val="00CC43F9"/>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A36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3E1"/>
    <w:rPr>
      <w:sz w:val="22"/>
      <w:szCs w:val="22"/>
    </w:rPr>
  </w:style>
  <w:style w:type="paragraph" w:styleId="Footer">
    <w:name w:val="footer"/>
    <w:basedOn w:val="Normal"/>
    <w:link w:val="FooterChar"/>
    <w:uiPriority w:val="99"/>
    <w:unhideWhenUsed/>
    <w:rsid w:val="00A36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3E1"/>
    <w:rPr>
      <w:sz w:val="22"/>
      <w:szCs w:val="22"/>
    </w:rPr>
  </w:style>
  <w:style w:type="character" w:customStyle="1" w:styleId="Heading3Char">
    <w:name w:val="Heading 3 Char"/>
    <w:basedOn w:val="DefaultParagraphFont"/>
    <w:link w:val="Heading3"/>
    <w:uiPriority w:val="9"/>
    <w:rsid w:val="006E0396"/>
    <w:rPr>
      <w:rFonts w:ascii="Times New Roman" w:eastAsia="Times New Roman" w:hAnsi="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C26"/>
    <w:pPr>
      <w:spacing w:after="200" w:line="276" w:lineRule="auto"/>
    </w:pPr>
    <w:rPr>
      <w:sz w:val="22"/>
      <w:szCs w:val="22"/>
    </w:rPr>
  </w:style>
  <w:style w:type="paragraph" w:styleId="Heading3">
    <w:name w:val="heading 3"/>
    <w:basedOn w:val="Normal"/>
    <w:link w:val="Heading3Char"/>
    <w:uiPriority w:val="9"/>
    <w:qFormat/>
    <w:rsid w:val="006E0396"/>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B36"/>
    <w:pPr>
      <w:ind w:left="720"/>
      <w:contextualSpacing/>
    </w:pPr>
  </w:style>
  <w:style w:type="paragraph" w:styleId="NormalWeb">
    <w:name w:val="Normal (Web)"/>
    <w:basedOn w:val="Normal"/>
    <w:uiPriority w:val="99"/>
    <w:unhideWhenUsed/>
    <w:rsid w:val="00CC43F9"/>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A36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3E1"/>
    <w:rPr>
      <w:sz w:val="22"/>
      <w:szCs w:val="22"/>
    </w:rPr>
  </w:style>
  <w:style w:type="paragraph" w:styleId="Footer">
    <w:name w:val="footer"/>
    <w:basedOn w:val="Normal"/>
    <w:link w:val="FooterChar"/>
    <w:uiPriority w:val="99"/>
    <w:unhideWhenUsed/>
    <w:rsid w:val="00A36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3E1"/>
    <w:rPr>
      <w:sz w:val="22"/>
      <w:szCs w:val="22"/>
    </w:rPr>
  </w:style>
  <w:style w:type="character" w:customStyle="1" w:styleId="Heading3Char">
    <w:name w:val="Heading 3 Char"/>
    <w:basedOn w:val="DefaultParagraphFont"/>
    <w:link w:val="Heading3"/>
    <w:uiPriority w:val="9"/>
    <w:rsid w:val="006E0396"/>
    <w:rPr>
      <w:rFonts w:ascii="Times New Roman" w:eastAsia="Times New Roman" w:hAnsi="Times New Roman"/>
      <w:b/>
      <w:bCs/>
      <w:sz w:val="27"/>
      <w:szCs w:val="27"/>
    </w:rPr>
  </w:style>
</w:styles>
</file>

<file path=word/webSettings.xml><?xml version="1.0" encoding="utf-8"?>
<w:webSettings xmlns:r="http://schemas.openxmlformats.org/officeDocument/2006/relationships" xmlns:w="http://schemas.openxmlformats.org/wordprocessingml/2006/main">
  <w:divs>
    <w:div w:id="11078504">
      <w:bodyDiv w:val="1"/>
      <w:marLeft w:val="0"/>
      <w:marRight w:val="0"/>
      <w:marTop w:val="0"/>
      <w:marBottom w:val="0"/>
      <w:divBdr>
        <w:top w:val="none" w:sz="0" w:space="0" w:color="auto"/>
        <w:left w:val="none" w:sz="0" w:space="0" w:color="auto"/>
        <w:bottom w:val="none" w:sz="0" w:space="0" w:color="auto"/>
        <w:right w:val="none" w:sz="0" w:space="0" w:color="auto"/>
      </w:divBdr>
      <w:divsChild>
        <w:div w:id="2059475590">
          <w:marLeft w:val="547"/>
          <w:marRight w:val="0"/>
          <w:marTop w:val="154"/>
          <w:marBottom w:val="0"/>
          <w:divBdr>
            <w:top w:val="none" w:sz="0" w:space="0" w:color="auto"/>
            <w:left w:val="none" w:sz="0" w:space="0" w:color="auto"/>
            <w:bottom w:val="none" w:sz="0" w:space="0" w:color="auto"/>
            <w:right w:val="none" w:sz="0" w:space="0" w:color="auto"/>
          </w:divBdr>
        </w:div>
        <w:div w:id="409431987">
          <w:marLeft w:val="547"/>
          <w:marRight w:val="0"/>
          <w:marTop w:val="154"/>
          <w:marBottom w:val="0"/>
          <w:divBdr>
            <w:top w:val="none" w:sz="0" w:space="0" w:color="auto"/>
            <w:left w:val="none" w:sz="0" w:space="0" w:color="auto"/>
            <w:bottom w:val="none" w:sz="0" w:space="0" w:color="auto"/>
            <w:right w:val="none" w:sz="0" w:space="0" w:color="auto"/>
          </w:divBdr>
        </w:div>
        <w:div w:id="1255675138">
          <w:marLeft w:val="547"/>
          <w:marRight w:val="0"/>
          <w:marTop w:val="154"/>
          <w:marBottom w:val="0"/>
          <w:divBdr>
            <w:top w:val="none" w:sz="0" w:space="0" w:color="auto"/>
            <w:left w:val="none" w:sz="0" w:space="0" w:color="auto"/>
            <w:bottom w:val="none" w:sz="0" w:space="0" w:color="auto"/>
            <w:right w:val="none" w:sz="0" w:space="0" w:color="auto"/>
          </w:divBdr>
        </w:div>
      </w:divsChild>
    </w:div>
    <w:div w:id="40860944">
      <w:bodyDiv w:val="1"/>
      <w:marLeft w:val="0"/>
      <w:marRight w:val="0"/>
      <w:marTop w:val="0"/>
      <w:marBottom w:val="0"/>
      <w:divBdr>
        <w:top w:val="none" w:sz="0" w:space="0" w:color="auto"/>
        <w:left w:val="none" w:sz="0" w:space="0" w:color="auto"/>
        <w:bottom w:val="none" w:sz="0" w:space="0" w:color="auto"/>
        <w:right w:val="none" w:sz="0" w:space="0" w:color="auto"/>
      </w:divBdr>
      <w:divsChild>
        <w:div w:id="1405569456">
          <w:marLeft w:val="576"/>
          <w:marRight w:val="0"/>
          <w:marTop w:val="80"/>
          <w:marBottom w:val="0"/>
          <w:divBdr>
            <w:top w:val="none" w:sz="0" w:space="0" w:color="auto"/>
            <w:left w:val="none" w:sz="0" w:space="0" w:color="auto"/>
            <w:bottom w:val="none" w:sz="0" w:space="0" w:color="auto"/>
            <w:right w:val="none" w:sz="0" w:space="0" w:color="auto"/>
          </w:divBdr>
        </w:div>
        <w:div w:id="1988119773">
          <w:marLeft w:val="576"/>
          <w:marRight w:val="0"/>
          <w:marTop w:val="80"/>
          <w:marBottom w:val="0"/>
          <w:divBdr>
            <w:top w:val="none" w:sz="0" w:space="0" w:color="auto"/>
            <w:left w:val="none" w:sz="0" w:space="0" w:color="auto"/>
            <w:bottom w:val="none" w:sz="0" w:space="0" w:color="auto"/>
            <w:right w:val="none" w:sz="0" w:space="0" w:color="auto"/>
          </w:divBdr>
        </w:div>
        <w:div w:id="1191458345">
          <w:marLeft w:val="576"/>
          <w:marRight w:val="0"/>
          <w:marTop w:val="80"/>
          <w:marBottom w:val="0"/>
          <w:divBdr>
            <w:top w:val="none" w:sz="0" w:space="0" w:color="auto"/>
            <w:left w:val="none" w:sz="0" w:space="0" w:color="auto"/>
            <w:bottom w:val="none" w:sz="0" w:space="0" w:color="auto"/>
            <w:right w:val="none" w:sz="0" w:space="0" w:color="auto"/>
          </w:divBdr>
        </w:div>
        <w:div w:id="1352604181">
          <w:marLeft w:val="576"/>
          <w:marRight w:val="0"/>
          <w:marTop w:val="80"/>
          <w:marBottom w:val="0"/>
          <w:divBdr>
            <w:top w:val="none" w:sz="0" w:space="0" w:color="auto"/>
            <w:left w:val="none" w:sz="0" w:space="0" w:color="auto"/>
            <w:bottom w:val="none" w:sz="0" w:space="0" w:color="auto"/>
            <w:right w:val="none" w:sz="0" w:space="0" w:color="auto"/>
          </w:divBdr>
        </w:div>
        <w:div w:id="532381074">
          <w:marLeft w:val="576"/>
          <w:marRight w:val="0"/>
          <w:marTop w:val="80"/>
          <w:marBottom w:val="0"/>
          <w:divBdr>
            <w:top w:val="none" w:sz="0" w:space="0" w:color="auto"/>
            <w:left w:val="none" w:sz="0" w:space="0" w:color="auto"/>
            <w:bottom w:val="none" w:sz="0" w:space="0" w:color="auto"/>
            <w:right w:val="none" w:sz="0" w:space="0" w:color="auto"/>
          </w:divBdr>
        </w:div>
      </w:divsChild>
    </w:div>
    <w:div w:id="49963416">
      <w:bodyDiv w:val="1"/>
      <w:marLeft w:val="0"/>
      <w:marRight w:val="0"/>
      <w:marTop w:val="0"/>
      <w:marBottom w:val="0"/>
      <w:divBdr>
        <w:top w:val="none" w:sz="0" w:space="0" w:color="auto"/>
        <w:left w:val="none" w:sz="0" w:space="0" w:color="auto"/>
        <w:bottom w:val="none" w:sz="0" w:space="0" w:color="auto"/>
        <w:right w:val="none" w:sz="0" w:space="0" w:color="auto"/>
      </w:divBdr>
      <w:divsChild>
        <w:div w:id="1780223184">
          <w:marLeft w:val="432"/>
          <w:marRight w:val="0"/>
          <w:marTop w:val="120"/>
          <w:marBottom w:val="0"/>
          <w:divBdr>
            <w:top w:val="none" w:sz="0" w:space="0" w:color="auto"/>
            <w:left w:val="none" w:sz="0" w:space="0" w:color="auto"/>
            <w:bottom w:val="none" w:sz="0" w:space="0" w:color="auto"/>
            <w:right w:val="none" w:sz="0" w:space="0" w:color="auto"/>
          </w:divBdr>
        </w:div>
        <w:div w:id="352221001">
          <w:marLeft w:val="432"/>
          <w:marRight w:val="0"/>
          <w:marTop w:val="120"/>
          <w:marBottom w:val="0"/>
          <w:divBdr>
            <w:top w:val="none" w:sz="0" w:space="0" w:color="auto"/>
            <w:left w:val="none" w:sz="0" w:space="0" w:color="auto"/>
            <w:bottom w:val="none" w:sz="0" w:space="0" w:color="auto"/>
            <w:right w:val="none" w:sz="0" w:space="0" w:color="auto"/>
          </w:divBdr>
        </w:div>
        <w:div w:id="1296760974">
          <w:marLeft w:val="1008"/>
          <w:marRight w:val="0"/>
          <w:marTop w:val="101"/>
          <w:marBottom w:val="0"/>
          <w:divBdr>
            <w:top w:val="none" w:sz="0" w:space="0" w:color="auto"/>
            <w:left w:val="none" w:sz="0" w:space="0" w:color="auto"/>
            <w:bottom w:val="none" w:sz="0" w:space="0" w:color="auto"/>
            <w:right w:val="none" w:sz="0" w:space="0" w:color="auto"/>
          </w:divBdr>
        </w:div>
        <w:div w:id="1123499286">
          <w:marLeft w:val="1008"/>
          <w:marRight w:val="0"/>
          <w:marTop w:val="101"/>
          <w:marBottom w:val="0"/>
          <w:divBdr>
            <w:top w:val="none" w:sz="0" w:space="0" w:color="auto"/>
            <w:left w:val="none" w:sz="0" w:space="0" w:color="auto"/>
            <w:bottom w:val="none" w:sz="0" w:space="0" w:color="auto"/>
            <w:right w:val="none" w:sz="0" w:space="0" w:color="auto"/>
          </w:divBdr>
        </w:div>
        <w:div w:id="252714033">
          <w:marLeft w:val="432"/>
          <w:marRight w:val="0"/>
          <w:marTop w:val="120"/>
          <w:marBottom w:val="0"/>
          <w:divBdr>
            <w:top w:val="none" w:sz="0" w:space="0" w:color="auto"/>
            <w:left w:val="none" w:sz="0" w:space="0" w:color="auto"/>
            <w:bottom w:val="none" w:sz="0" w:space="0" w:color="auto"/>
            <w:right w:val="none" w:sz="0" w:space="0" w:color="auto"/>
          </w:divBdr>
        </w:div>
      </w:divsChild>
    </w:div>
    <w:div w:id="50811585">
      <w:bodyDiv w:val="1"/>
      <w:marLeft w:val="0"/>
      <w:marRight w:val="0"/>
      <w:marTop w:val="0"/>
      <w:marBottom w:val="0"/>
      <w:divBdr>
        <w:top w:val="none" w:sz="0" w:space="0" w:color="auto"/>
        <w:left w:val="none" w:sz="0" w:space="0" w:color="auto"/>
        <w:bottom w:val="none" w:sz="0" w:space="0" w:color="auto"/>
        <w:right w:val="none" w:sz="0" w:space="0" w:color="auto"/>
      </w:divBdr>
      <w:divsChild>
        <w:div w:id="796073032">
          <w:marLeft w:val="576"/>
          <w:marRight w:val="0"/>
          <w:marTop w:val="80"/>
          <w:marBottom w:val="0"/>
          <w:divBdr>
            <w:top w:val="none" w:sz="0" w:space="0" w:color="auto"/>
            <w:left w:val="none" w:sz="0" w:space="0" w:color="auto"/>
            <w:bottom w:val="none" w:sz="0" w:space="0" w:color="auto"/>
            <w:right w:val="none" w:sz="0" w:space="0" w:color="auto"/>
          </w:divBdr>
        </w:div>
        <w:div w:id="171191614">
          <w:marLeft w:val="979"/>
          <w:marRight w:val="0"/>
          <w:marTop w:val="65"/>
          <w:marBottom w:val="0"/>
          <w:divBdr>
            <w:top w:val="none" w:sz="0" w:space="0" w:color="auto"/>
            <w:left w:val="none" w:sz="0" w:space="0" w:color="auto"/>
            <w:bottom w:val="none" w:sz="0" w:space="0" w:color="auto"/>
            <w:right w:val="none" w:sz="0" w:space="0" w:color="auto"/>
          </w:divBdr>
        </w:div>
        <w:div w:id="1223061278">
          <w:marLeft w:val="979"/>
          <w:marRight w:val="0"/>
          <w:marTop w:val="65"/>
          <w:marBottom w:val="0"/>
          <w:divBdr>
            <w:top w:val="none" w:sz="0" w:space="0" w:color="auto"/>
            <w:left w:val="none" w:sz="0" w:space="0" w:color="auto"/>
            <w:bottom w:val="none" w:sz="0" w:space="0" w:color="auto"/>
            <w:right w:val="none" w:sz="0" w:space="0" w:color="auto"/>
          </w:divBdr>
        </w:div>
        <w:div w:id="207911136">
          <w:marLeft w:val="979"/>
          <w:marRight w:val="0"/>
          <w:marTop w:val="65"/>
          <w:marBottom w:val="0"/>
          <w:divBdr>
            <w:top w:val="none" w:sz="0" w:space="0" w:color="auto"/>
            <w:left w:val="none" w:sz="0" w:space="0" w:color="auto"/>
            <w:bottom w:val="none" w:sz="0" w:space="0" w:color="auto"/>
            <w:right w:val="none" w:sz="0" w:space="0" w:color="auto"/>
          </w:divBdr>
        </w:div>
        <w:div w:id="1118915065">
          <w:marLeft w:val="979"/>
          <w:marRight w:val="0"/>
          <w:marTop w:val="65"/>
          <w:marBottom w:val="0"/>
          <w:divBdr>
            <w:top w:val="none" w:sz="0" w:space="0" w:color="auto"/>
            <w:left w:val="none" w:sz="0" w:space="0" w:color="auto"/>
            <w:bottom w:val="none" w:sz="0" w:space="0" w:color="auto"/>
            <w:right w:val="none" w:sz="0" w:space="0" w:color="auto"/>
          </w:divBdr>
        </w:div>
      </w:divsChild>
    </w:div>
    <w:div w:id="70927259">
      <w:bodyDiv w:val="1"/>
      <w:marLeft w:val="0"/>
      <w:marRight w:val="0"/>
      <w:marTop w:val="0"/>
      <w:marBottom w:val="0"/>
      <w:divBdr>
        <w:top w:val="none" w:sz="0" w:space="0" w:color="auto"/>
        <w:left w:val="none" w:sz="0" w:space="0" w:color="auto"/>
        <w:bottom w:val="none" w:sz="0" w:space="0" w:color="auto"/>
        <w:right w:val="none" w:sz="0" w:space="0" w:color="auto"/>
      </w:divBdr>
      <w:divsChild>
        <w:div w:id="498272683">
          <w:marLeft w:val="576"/>
          <w:marRight w:val="0"/>
          <w:marTop w:val="80"/>
          <w:marBottom w:val="0"/>
          <w:divBdr>
            <w:top w:val="none" w:sz="0" w:space="0" w:color="auto"/>
            <w:left w:val="none" w:sz="0" w:space="0" w:color="auto"/>
            <w:bottom w:val="none" w:sz="0" w:space="0" w:color="auto"/>
            <w:right w:val="none" w:sz="0" w:space="0" w:color="auto"/>
          </w:divBdr>
        </w:div>
        <w:div w:id="1762334371">
          <w:marLeft w:val="576"/>
          <w:marRight w:val="0"/>
          <w:marTop w:val="80"/>
          <w:marBottom w:val="0"/>
          <w:divBdr>
            <w:top w:val="none" w:sz="0" w:space="0" w:color="auto"/>
            <w:left w:val="none" w:sz="0" w:space="0" w:color="auto"/>
            <w:bottom w:val="none" w:sz="0" w:space="0" w:color="auto"/>
            <w:right w:val="none" w:sz="0" w:space="0" w:color="auto"/>
          </w:divBdr>
        </w:div>
        <w:div w:id="2120641223">
          <w:marLeft w:val="576"/>
          <w:marRight w:val="0"/>
          <w:marTop w:val="80"/>
          <w:marBottom w:val="0"/>
          <w:divBdr>
            <w:top w:val="none" w:sz="0" w:space="0" w:color="auto"/>
            <w:left w:val="none" w:sz="0" w:space="0" w:color="auto"/>
            <w:bottom w:val="none" w:sz="0" w:space="0" w:color="auto"/>
            <w:right w:val="none" w:sz="0" w:space="0" w:color="auto"/>
          </w:divBdr>
        </w:div>
        <w:div w:id="2098210058">
          <w:marLeft w:val="576"/>
          <w:marRight w:val="0"/>
          <w:marTop w:val="80"/>
          <w:marBottom w:val="0"/>
          <w:divBdr>
            <w:top w:val="none" w:sz="0" w:space="0" w:color="auto"/>
            <w:left w:val="none" w:sz="0" w:space="0" w:color="auto"/>
            <w:bottom w:val="none" w:sz="0" w:space="0" w:color="auto"/>
            <w:right w:val="none" w:sz="0" w:space="0" w:color="auto"/>
          </w:divBdr>
        </w:div>
        <w:div w:id="360281052">
          <w:marLeft w:val="576"/>
          <w:marRight w:val="0"/>
          <w:marTop w:val="80"/>
          <w:marBottom w:val="0"/>
          <w:divBdr>
            <w:top w:val="none" w:sz="0" w:space="0" w:color="auto"/>
            <w:left w:val="none" w:sz="0" w:space="0" w:color="auto"/>
            <w:bottom w:val="none" w:sz="0" w:space="0" w:color="auto"/>
            <w:right w:val="none" w:sz="0" w:space="0" w:color="auto"/>
          </w:divBdr>
        </w:div>
        <w:div w:id="1693147396">
          <w:marLeft w:val="576"/>
          <w:marRight w:val="0"/>
          <w:marTop w:val="80"/>
          <w:marBottom w:val="0"/>
          <w:divBdr>
            <w:top w:val="none" w:sz="0" w:space="0" w:color="auto"/>
            <w:left w:val="none" w:sz="0" w:space="0" w:color="auto"/>
            <w:bottom w:val="none" w:sz="0" w:space="0" w:color="auto"/>
            <w:right w:val="none" w:sz="0" w:space="0" w:color="auto"/>
          </w:divBdr>
        </w:div>
      </w:divsChild>
    </w:div>
    <w:div w:id="80220757">
      <w:bodyDiv w:val="1"/>
      <w:marLeft w:val="0"/>
      <w:marRight w:val="0"/>
      <w:marTop w:val="0"/>
      <w:marBottom w:val="0"/>
      <w:divBdr>
        <w:top w:val="none" w:sz="0" w:space="0" w:color="auto"/>
        <w:left w:val="none" w:sz="0" w:space="0" w:color="auto"/>
        <w:bottom w:val="none" w:sz="0" w:space="0" w:color="auto"/>
        <w:right w:val="none" w:sz="0" w:space="0" w:color="auto"/>
      </w:divBdr>
      <w:divsChild>
        <w:div w:id="819738301">
          <w:marLeft w:val="432"/>
          <w:marRight w:val="0"/>
          <w:marTop w:val="120"/>
          <w:marBottom w:val="0"/>
          <w:divBdr>
            <w:top w:val="none" w:sz="0" w:space="0" w:color="auto"/>
            <w:left w:val="none" w:sz="0" w:space="0" w:color="auto"/>
            <w:bottom w:val="none" w:sz="0" w:space="0" w:color="auto"/>
            <w:right w:val="none" w:sz="0" w:space="0" w:color="auto"/>
          </w:divBdr>
        </w:div>
        <w:div w:id="2143644253">
          <w:marLeft w:val="432"/>
          <w:marRight w:val="0"/>
          <w:marTop w:val="120"/>
          <w:marBottom w:val="0"/>
          <w:divBdr>
            <w:top w:val="none" w:sz="0" w:space="0" w:color="auto"/>
            <w:left w:val="none" w:sz="0" w:space="0" w:color="auto"/>
            <w:bottom w:val="none" w:sz="0" w:space="0" w:color="auto"/>
            <w:right w:val="none" w:sz="0" w:space="0" w:color="auto"/>
          </w:divBdr>
        </w:div>
        <w:div w:id="609360822">
          <w:marLeft w:val="432"/>
          <w:marRight w:val="0"/>
          <w:marTop w:val="120"/>
          <w:marBottom w:val="0"/>
          <w:divBdr>
            <w:top w:val="none" w:sz="0" w:space="0" w:color="auto"/>
            <w:left w:val="none" w:sz="0" w:space="0" w:color="auto"/>
            <w:bottom w:val="none" w:sz="0" w:space="0" w:color="auto"/>
            <w:right w:val="none" w:sz="0" w:space="0" w:color="auto"/>
          </w:divBdr>
        </w:div>
        <w:div w:id="396394195">
          <w:marLeft w:val="432"/>
          <w:marRight w:val="0"/>
          <w:marTop w:val="120"/>
          <w:marBottom w:val="0"/>
          <w:divBdr>
            <w:top w:val="none" w:sz="0" w:space="0" w:color="auto"/>
            <w:left w:val="none" w:sz="0" w:space="0" w:color="auto"/>
            <w:bottom w:val="none" w:sz="0" w:space="0" w:color="auto"/>
            <w:right w:val="none" w:sz="0" w:space="0" w:color="auto"/>
          </w:divBdr>
        </w:div>
      </w:divsChild>
    </w:div>
    <w:div w:id="86270157">
      <w:bodyDiv w:val="1"/>
      <w:marLeft w:val="0"/>
      <w:marRight w:val="0"/>
      <w:marTop w:val="0"/>
      <w:marBottom w:val="0"/>
      <w:divBdr>
        <w:top w:val="none" w:sz="0" w:space="0" w:color="auto"/>
        <w:left w:val="none" w:sz="0" w:space="0" w:color="auto"/>
        <w:bottom w:val="none" w:sz="0" w:space="0" w:color="auto"/>
        <w:right w:val="none" w:sz="0" w:space="0" w:color="auto"/>
      </w:divBdr>
      <w:divsChild>
        <w:div w:id="1788353432">
          <w:marLeft w:val="432"/>
          <w:marRight w:val="0"/>
          <w:marTop w:val="120"/>
          <w:marBottom w:val="0"/>
          <w:divBdr>
            <w:top w:val="none" w:sz="0" w:space="0" w:color="auto"/>
            <w:left w:val="none" w:sz="0" w:space="0" w:color="auto"/>
            <w:bottom w:val="none" w:sz="0" w:space="0" w:color="auto"/>
            <w:right w:val="none" w:sz="0" w:space="0" w:color="auto"/>
          </w:divBdr>
        </w:div>
        <w:div w:id="406078236">
          <w:marLeft w:val="1008"/>
          <w:marRight w:val="0"/>
          <w:marTop w:val="101"/>
          <w:marBottom w:val="0"/>
          <w:divBdr>
            <w:top w:val="none" w:sz="0" w:space="0" w:color="auto"/>
            <w:left w:val="none" w:sz="0" w:space="0" w:color="auto"/>
            <w:bottom w:val="none" w:sz="0" w:space="0" w:color="auto"/>
            <w:right w:val="none" w:sz="0" w:space="0" w:color="auto"/>
          </w:divBdr>
        </w:div>
        <w:div w:id="464617406">
          <w:marLeft w:val="432"/>
          <w:marRight w:val="0"/>
          <w:marTop w:val="120"/>
          <w:marBottom w:val="0"/>
          <w:divBdr>
            <w:top w:val="none" w:sz="0" w:space="0" w:color="auto"/>
            <w:left w:val="none" w:sz="0" w:space="0" w:color="auto"/>
            <w:bottom w:val="none" w:sz="0" w:space="0" w:color="auto"/>
            <w:right w:val="none" w:sz="0" w:space="0" w:color="auto"/>
          </w:divBdr>
        </w:div>
        <w:div w:id="1161576220">
          <w:marLeft w:val="1008"/>
          <w:marRight w:val="0"/>
          <w:marTop w:val="101"/>
          <w:marBottom w:val="0"/>
          <w:divBdr>
            <w:top w:val="none" w:sz="0" w:space="0" w:color="auto"/>
            <w:left w:val="none" w:sz="0" w:space="0" w:color="auto"/>
            <w:bottom w:val="none" w:sz="0" w:space="0" w:color="auto"/>
            <w:right w:val="none" w:sz="0" w:space="0" w:color="auto"/>
          </w:divBdr>
        </w:div>
        <w:div w:id="518734819">
          <w:marLeft w:val="1008"/>
          <w:marRight w:val="0"/>
          <w:marTop w:val="101"/>
          <w:marBottom w:val="0"/>
          <w:divBdr>
            <w:top w:val="none" w:sz="0" w:space="0" w:color="auto"/>
            <w:left w:val="none" w:sz="0" w:space="0" w:color="auto"/>
            <w:bottom w:val="none" w:sz="0" w:space="0" w:color="auto"/>
            <w:right w:val="none" w:sz="0" w:space="0" w:color="auto"/>
          </w:divBdr>
        </w:div>
      </w:divsChild>
    </w:div>
    <w:div w:id="91363351">
      <w:bodyDiv w:val="1"/>
      <w:marLeft w:val="0"/>
      <w:marRight w:val="0"/>
      <w:marTop w:val="0"/>
      <w:marBottom w:val="0"/>
      <w:divBdr>
        <w:top w:val="none" w:sz="0" w:space="0" w:color="auto"/>
        <w:left w:val="none" w:sz="0" w:space="0" w:color="auto"/>
        <w:bottom w:val="none" w:sz="0" w:space="0" w:color="auto"/>
        <w:right w:val="none" w:sz="0" w:space="0" w:color="auto"/>
      </w:divBdr>
      <w:divsChild>
        <w:div w:id="198206034">
          <w:marLeft w:val="432"/>
          <w:marRight w:val="0"/>
          <w:marTop w:val="120"/>
          <w:marBottom w:val="0"/>
          <w:divBdr>
            <w:top w:val="none" w:sz="0" w:space="0" w:color="auto"/>
            <w:left w:val="none" w:sz="0" w:space="0" w:color="auto"/>
            <w:bottom w:val="none" w:sz="0" w:space="0" w:color="auto"/>
            <w:right w:val="none" w:sz="0" w:space="0" w:color="auto"/>
          </w:divBdr>
        </w:div>
        <w:div w:id="101802399">
          <w:marLeft w:val="432"/>
          <w:marRight w:val="0"/>
          <w:marTop w:val="120"/>
          <w:marBottom w:val="0"/>
          <w:divBdr>
            <w:top w:val="none" w:sz="0" w:space="0" w:color="auto"/>
            <w:left w:val="none" w:sz="0" w:space="0" w:color="auto"/>
            <w:bottom w:val="none" w:sz="0" w:space="0" w:color="auto"/>
            <w:right w:val="none" w:sz="0" w:space="0" w:color="auto"/>
          </w:divBdr>
        </w:div>
        <w:div w:id="1033505779">
          <w:marLeft w:val="432"/>
          <w:marRight w:val="0"/>
          <w:marTop w:val="120"/>
          <w:marBottom w:val="0"/>
          <w:divBdr>
            <w:top w:val="none" w:sz="0" w:space="0" w:color="auto"/>
            <w:left w:val="none" w:sz="0" w:space="0" w:color="auto"/>
            <w:bottom w:val="none" w:sz="0" w:space="0" w:color="auto"/>
            <w:right w:val="none" w:sz="0" w:space="0" w:color="auto"/>
          </w:divBdr>
        </w:div>
        <w:div w:id="1797135072">
          <w:marLeft w:val="432"/>
          <w:marRight w:val="0"/>
          <w:marTop w:val="120"/>
          <w:marBottom w:val="0"/>
          <w:divBdr>
            <w:top w:val="none" w:sz="0" w:space="0" w:color="auto"/>
            <w:left w:val="none" w:sz="0" w:space="0" w:color="auto"/>
            <w:bottom w:val="none" w:sz="0" w:space="0" w:color="auto"/>
            <w:right w:val="none" w:sz="0" w:space="0" w:color="auto"/>
          </w:divBdr>
        </w:div>
        <w:div w:id="291831821">
          <w:marLeft w:val="432"/>
          <w:marRight w:val="0"/>
          <w:marTop w:val="120"/>
          <w:marBottom w:val="0"/>
          <w:divBdr>
            <w:top w:val="none" w:sz="0" w:space="0" w:color="auto"/>
            <w:left w:val="none" w:sz="0" w:space="0" w:color="auto"/>
            <w:bottom w:val="none" w:sz="0" w:space="0" w:color="auto"/>
            <w:right w:val="none" w:sz="0" w:space="0" w:color="auto"/>
          </w:divBdr>
        </w:div>
        <w:div w:id="1782989315">
          <w:marLeft w:val="432"/>
          <w:marRight w:val="0"/>
          <w:marTop w:val="120"/>
          <w:marBottom w:val="0"/>
          <w:divBdr>
            <w:top w:val="none" w:sz="0" w:space="0" w:color="auto"/>
            <w:left w:val="none" w:sz="0" w:space="0" w:color="auto"/>
            <w:bottom w:val="none" w:sz="0" w:space="0" w:color="auto"/>
            <w:right w:val="none" w:sz="0" w:space="0" w:color="auto"/>
          </w:divBdr>
        </w:div>
      </w:divsChild>
    </w:div>
    <w:div w:id="92629874">
      <w:bodyDiv w:val="1"/>
      <w:marLeft w:val="0"/>
      <w:marRight w:val="0"/>
      <w:marTop w:val="0"/>
      <w:marBottom w:val="0"/>
      <w:divBdr>
        <w:top w:val="none" w:sz="0" w:space="0" w:color="auto"/>
        <w:left w:val="none" w:sz="0" w:space="0" w:color="auto"/>
        <w:bottom w:val="none" w:sz="0" w:space="0" w:color="auto"/>
        <w:right w:val="none" w:sz="0" w:space="0" w:color="auto"/>
      </w:divBdr>
      <w:divsChild>
        <w:div w:id="629435147">
          <w:marLeft w:val="576"/>
          <w:marRight w:val="0"/>
          <w:marTop w:val="80"/>
          <w:marBottom w:val="0"/>
          <w:divBdr>
            <w:top w:val="none" w:sz="0" w:space="0" w:color="auto"/>
            <w:left w:val="none" w:sz="0" w:space="0" w:color="auto"/>
            <w:bottom w:val="none" w:sz="0" w:space="0" w:color="auto"/>
            <w:right w:val="none" w:sz="0" w:space="0" w:color="auto"/>
          </w:divBdr>
        </w:div>
        <w:div w:id="442043540">
          <w:marLeft w:val="979"/>
          <w:marRight w:val="0"/>
          <w:marTop w:val="65"/>
          <w:marBottom w:val="0"/>
          <w:divBdr>
            <w:top w:val="none" w:sz="0" w:space="0" w:color="auto"/>
            <w:left w:val="none" w:sz="0" w:space="0" w:color="auto"/>
            <w:bottom w:val="none" w:sz="0" w:space="0" w:color="auto"/>
            <w:right w:val="none" w:sz="0" w:space="0" w:color="auto"/>
          </w:divBdr>
        </w:div>
        <w:div w:id="126627248">
          <w:marLeft w:val="576"/>
          <w:marRight w:val="0"/>
          <w:marTop w:val="80"/>
          <w:marBottom w:val="0"/>
          <w:divBdr>
            <w:top w:val="none" w:sz="0" w:space="0" w:color="auto"/>
            <w:left w:val="none" w:sz="0" w:space="0" w:color="auto"/>
            <w:bottom w:val="none" w:sz="0" w:space="0" w:color="auto"/>
            <w:right w:val="none" w:sz="0" w:space="0" w:color="auto"/>
          </w:divBdr>
        </w:div>
        <w:div w:id="1599480506">
          <w:marLeft w:val="576"/>
          <w:marRight w:val="0"/>
          <w:marTop w:val="80"/>
          <w:marBottom w:val="0"/>
          <w:divBdr>
            <w:top w:val="none" w:sz="0" w:space="0" w:color="auto"/>
            <w:left w:val="none" w:sz="0" w:space="0" w:color="auto"/>
            <w:bottom w:val="none" w:sz="0" w:space="0" w:color="auto"/>
            <w:right w:val="none" w:sz="0" w:space="0" w:color="auto"/>
          </w:divBdr>
        </w:div>
        <w:div w:id="1559442001">
          <w:marLeft w:val="576"/>
          <w:marRight w:val="0"/>
          <w:marTop w:val="80"/>
          <w:marBottom w:val="0"/>
          <w:divBdr>
            <w:top w:val="none" w:sz="0" w:space="0" w:color="auto"/>
            <w:left w:val="none" w:sz="0" w:space="0" w:color="auto"/>
            <w:bottom w:val="none" w:sz="0" w:space="0" w:color="auto"/>
            <w:right w:val="none" w:sz="0" w:space="0" w:color="auto"/>
          </w:divBdr>
        </w:div>
        <w:div w:id="1586694317">
          <w:marLeft w:val="979"/>
          <w:marRight w:val="0"/>
          <w:marTop w:val="65"/>
          <w:marBottom w:val="0"/>
          <w:divBdr>
            <w:top w:val="none" w:sz="0" w:space="0" w:color="auto"/>
            <w:left w:val="none" w:sz="0" w:space="0" w:color="auto"/>
            <w:bottom w:val="none" w:sz="0" w:space="0" w:color="auto"/>
            <w:right w:val="none" w:sz="0" w:space="0" w:color="auto"/>
          </w:divBdr>
        </w:div>
        <w:div w:id="1714160303">
          <w:marLeft w:val="979"/>
          <w:marRight w:val="0"/>
          <w:marTop w:val="65"/>
          <w:marBottom w:val="0"/>
          <w:divBdr>
            <w:top w:val="none" w:sz="0" w:space="0" w:color="auto"/>
            <w:left w:val="none" w:sz="0" w:space="0" w:color="auto"/>
            <w:bottom w:val="none" w:sz="0" w:space="0" w:color="auto"/>
            <w:right w:val="none" w:sz="0" w:space="0" w:color="auto"/>
          </w:divBdr>
        </w:div>
      </w:divsChild>
    </w:div>
    <w:div w:id="93090872">
      <w:bodyDiv w:val="1"/>
      <w:marLeft w:val="0"/>
      <w:marRight w:val="0"/>
      <w:marTop w:val="0"/>
      <w:marBottom w:val="0"/>
      <w:divBdr>
        <w:top w:val="none" w:sz="0" w:space="0" w:color="auto"/>
        <w:left w:val="none" w:sz="0" w:space="0" w:color="auto"/>
        <w:bottom w:val="none" w:sz="0" w:space="0" w:color="auto"/>
        <w:right w:val="none" w:sz="0" w:space="0" w:color="auto"/>
      </w:divBdr>
      <w:divsChild>
        <w:div w:id="930503203">
          <w:marLeft w:val="547"/>
          <w:marRight w:val="0"/>
          <w:marTop w:val="154"/>
          <w:marBottom w:val="0"/>
          <w:divBdr>
            <w:top w:val="none" w:sz="0" w:space="0" w:color="auto"/>
            <w:left w:val="none" w:sz="0" w:space="0" w:color="auto"/>
            <w:bottom w:val="none" w:sz="0" w:space="0" w:color="auto"/>
            <w:right w:val="none" w:sz="0" w:space="0" w:color="auto"/>
          </w:divBdr>
        </w:div>
        <w:div w:id="313528643">
          <w:marLeft w:val="547"/>
          <w:marRight w:val="0"/>
          <w:marTop w:val="154"/>
          <w:marBottom w:val="0"/>
          <w:divBdr>
            <w:top w:val="none" w:sz="0" w:space="0" w:color="auto"/>
            <w:left w:val="none" w:sz="0" w:space="0" w:color="auto"/>
            <w:bottom w:val="none" w:sz="0" w:space="0" w:color="auto"/>
            <w:right w:val="none" w:sz="0" w:space="0" w:color="auto"/>
          </w:divBdr>
        </w:div>
        <w:div w:id="962003318">
          <w:marLeft w:val="547"/>
          <w:marRight w:val="0"/>
          <w:marTop w:val="154"/>
          <w:marBottom w:val="0"/>
          <w:divBdr>
            <w:top w:val="none" w:sz="0" w:space="0" w:color="auto"/>
            <w:left w:val="none" w:sz="0" w:space="0" w:color="auto"/>
            <w:bottom w:val="none" w:sz="0" w:space="0" w:color="auto"/>
            <w:right w:val="none" w:sz="0" w:space="0" w:color="auto"/>
          </w:divBdr>
        </w:div>
      </w:divsChild>
    </w:div>
    <w:div w:id="127209201">
      <w:bodyDiv w:val="1"/>
      <w:marLeft w:val="0"/>
      <w:marRight w:val="0"/>
      <w:marTop w:val="0"/>
      <w:marBottom w:val="0"/>
      <w:divBdr>
        <w:top w:val="none" w:sz="0" w:space="0" w:color="auto"/>
        <w:left w:val="none" w:sz="0" w:space="0" w:color="auto"/>
        <w:bottom w:val="none" w:sz="0" w:space="0" w:color="auto"/>
        <w:right w:val="none" w:sz="0" w:space="0" w:color="auto"/>
      </w:divBdr>
      <w:divsChild>
        <w:div w:id="1409187374">
          <w:marLeft w:val="576"/>
          <w:marRight w:val="0"/>
          <w:marTop w:val="80"/>
          <w:marBottom w:val="0"/>
          <w:divBdr>
            <w:top w:val="none" w:sz="0" w:space="0" w:color="auto"/>
            <w:left w:val="none" w:sz="0" w:space="0" w:color="auto"/>
            <w:bottom w:val="none" w:sz="0" w:space="0" w:color="auto"/>
            <w:right w:val="none" w:sz="0" w:space="0" w:color="auto"/>
          </w:divBdr>
        </w:div>
        <w:div w:id="1292902800">
          <w:marLeft w:val="979"/>
          <w:marRight w:val="0"/>
          <w:marTop w:val="65"/>
          <w:marBottom w:val="0"/>
          <w:divBdr>
            <w:top w:val="none" w:sz="0" w:space="0" w:color="auto"/>
            <w:left w:val="none" w:sz="0" w:space="0" w:color="auto"/>
            <w:bottom w:val="none" w:sz="0" w:space="0" w:color="auto"/>
            <w:right w:val="none" w:sz="0" w:space="0" w:color="auto"/>
          </w:divBdr>
        </w:div>
        <w:div w:id="787435562">
          <w:marLeft w:val="979"/>
          <w:marRight w:val="0"/>
          <w:marTop w:val="65"/>
          <w:marBottom w:val="0"/>
          <w:divBdr>
            <w:top w:val="none" w:sz="0" w:space="0" w:color="auto"/>
            <w:left w:val="none" w:sz="0" w:space="0" w:color="auto"/>
            <w:bottom w:val="none" w:sz="0" w:space="0" w:color="auto"/>
            <w:right w:val="none" w:sz="0" w:space="0" w:color="auto"/>
          </w:divBdr>
        </w:div>
      </w:divsChild>
    </w:div>
    <w:div w:id="133567292">
      <w:bodyDiv w:val="1"/>
      <w:marLeft w:val="0"/>
      <w:marRight w:val="0"/>
      <w:marTop w:val="0"/>
      <w:marBottom w:val="0"/>
      <w:divBdr>
        <w:top w:val="none" w:sz="0" w:space="0" w:color="auto"/>
        <w:left w:val="none" w:sz="0" w:space="0" w:color="auto"/>
        <w:bottom w:val="none" w:sz="0" w:space="0" w:color="auto"/>
        <w:right w:val="none" w:sz="0" w:space="0" w:color="auto"/>
      </w:divBdr>
      <w:divsChild>
        <w:div w:id="872963309">
          <w:marLeft w:val="576"/>
          <w:marRight w:val="0"/>
          <w:marTop w:val="80"/>
          <w:marBottom w:val="0"/>
          <w:divBdr>
            <w:top w:val="none" w:sz="0" w:space="0" w:color="auto"/>
            <w:left w:val="none" w:sz="0" w:space="0" w:color="auto"/>
            <w:bottom w:val="none" w:sz="0" w:space="0" w:color="auto"/>
            <w:right w:val="none" w:sz="0" w:space="0" w:color="auto"/>
          </w:divBdr>
        </w:div>
        <w:div w:id="462965540">
          <w:marLeft w:val="576"/>
          <w:marRight w:val="0"/>
          <w:marTop w:val="80"/>
          <w:marBottom w:val="0"/>
          <w:divBdr>
            <w:top w:val="none" w:sz="0" w:space="0" w:color="auto"/>
            <w:left w:val="none" w:sz="0" w:space="0" w:color="auto"/>
            <w:bottom w:val="none" w:sz="0" w:space="0" w:color="auto"/>
            <w:right w:val="none" w:sz="0" w:space="0" w:color="auto"/>
          </w:divBdr>
        </w:div>
        <w:div w:id="1305966994">
          <w:marLeft w:val="576"/>
          <w:marRight w:val="0"/>
          <w:marTop w:val="80"/>
          <w:marBottom w:val="0"/>
          <w:divBdr>
            <w:top w:val="none" w:sz="0" w:space="0" w:color="auto"/>
            <w:left w:val="none" w:sz="0" w:space="0" w:color="auto"/>
            <w:bottom w:val="none" w:sz="0" w:space="0" w:color="auto"/>
            <w:right w:val="none" w:sz="0" w:space="0" w:color="auto"/>
          </w:divBdr>
        </w:div>
      </w:divsChild>
    </w:div>
    <w:div w:id="174274379">
      <w:bodyDiv w:val="1"/>
      <w:marLeft w:val="0"/>
      <w:marRight w:val="0"/>
      <w:marTop w:val="0"/>
      <w:marBottom w:val="0"/>
      <w:divBdr>
        <w:top w:val="none" w:sz="0" w:space="0" w:color="auto"/>
        <w:left w:val="none" w:sz="0" w:space="0" w:color="auto"/>
        <w:bottom w:val="none" w:sz="0" w:space="0" w:color="auto"/>
        <w:right w:val="none" w:sz="0" w:space="0" w:color="auto"/>
      </w:divBdr>
      <w:divsChild>
        <w:div w:id="1823234851">
          <w:marLeft w:val="1166"/>
          <w:marRight w:val="0"/>
          <w:marTop w:val="134"/>
          <w:marBottom w:val="0"/>
          <w:divBdr>
            <w:top w:val="none" w:sz="0" w:space="0" w:color="auto"/>
            <w:left w:val="none" w:sz="0" w:space="0" w:color="auto"/>
            <w:bottom w:val="none" w:sz="0" w:space="0" w:color="auto"/>
            <w:right w:val="none" w:sz="0" w:space="0" w:color="auto"/>
          </w:divBdr>
        </w:div>
        <w:div w:id="2118720595">
          <w:marLeft w:val="1166"/>
          <w:marRight w:val="0"/>
          <w:marTop w:val="134"/>
          <w:marBottom w:val="0"/>
          <w:divBdr>
            <w:top w:val="none" w:sz="0" w:space="0" w:color="auto"/>
            <w:left w:val="none" w:sz="0" w:space="0" w:color="auto"/>
            <w:bottom w:val="none" w:sz="0" w:space="0" w:color="auto"/>
            <w:right w:val="none" w:sz="0" w:space="0" w:color="auto"/>
          </w:divBdr>
        </w:div>
        <w:div w:id="598872482">
          <w:marLeft w:val="1166"/>
          <w:marRight w:val="0"/>
          <w:marTop w:val="134"/>
          <w:marBottom w:val="0"/>
          <w:divBdr>
            <w:top w:val="none" w:sz="0" w:space="0" w:color="auto"/>
            <w:left w:val="none" w:sz="0" w:space="0" w:color="auto"/>
            <w:bottom w:val="none" w:sz="0" w:space="0" w:color="auto"/>
            <w:right w:val="none" w:sz="0" w:space="0" w:color="auto"/>
          </w:divBdr>
        </w:div>
      </w:divsChild>
    </w:div>
    <w:div w:id="178009692">
      <w:bodyDiv w:val="1"/>
      <w:marLeft w:val="0"/>
      <w:marRight w:val="0"/>
      <w:marTop w:val="0"/>
      <w:marBottom w:val="0"/>
      <w:divBdr>
        <w:top w:val="none" w:sz="0" w:space="0" w:color="auto"/>
        <w:left w:val="none" w:sz="0" w:space="0" w:color="auto"/>
        <w:bottom w:val="none" w:sz="0" w:space="0" w:color="auto"/>
        <w:right w:val="none" w:sz="0" w:space="0" w:color="auto"/>
      </w:divBdr>
      <w:divsChild>
        <w:div w:id="50740872">
          <w:marLeft w:val="576"/>
          <w:marRight w:val="0"/>
          <w:marTop w:val="80"/>
          <w:marBottom w:val="0"/>
          <w:divBdr>
            <w:top w:val="none" w:sz="0" w:space="0" w:color="auto"/>
            <w:left w:val="none" w:sz="0" w:space="0" w:color="auto"/>
            <w:bottom w:val="none" w:sz="0" w:space="0" w:color="auto"/>
            <w:right w:val="none" w:sz="0" w:space="0" w:color="auto"/>
          </w:divBdr>
        </w:div>
        <w:div w:id="1869946911">
          <w:marLeft w:val="576"/>
          <w:marRight w:val="0"/>
          <w:marTop w:val="80"/>
          <w:marBottom w:val="0"/>
          <w:divBdr>
            <w:top w:val="none" w:sz="0" w:space="0" w:color="auto"/>
            <w:left w:val="none" w:sz="0" w:space="0" w:color="auto"/>
            <w:bottom w:val="none" w:sz="0" w:space="0" w:color="auto"/>
            <w:right w:val="none" w:sz="0" w:space="0" w:color="auto"/>
          </w:divBdr>
        </w:div>
        <w:div w:id="1422024507">
          <w:marLeft w:val="576"/>
          <w:marRight w:val="0"/>
          <w:marTop w:val="80"/>
          <w:marBottom w:val="0"/>
          <w:divBdr>
            <w:top w:val="none" w:sz="0" w:space="0" w:color="auto"/>
            <w:left w:val="none" w:sz="0" w:space="0" w:color="auto"/>
            <w:bottom w:val="none" w:sz="0" w:space="0" w:color="auto"/>
            <w:right w:val="none" w:sz="0" w:space="0" w:color="auto"/>
          </w:divBdr>
        </w:div>
      </w:divsChild>
    </w:div>
    <w:div w:id="181171840">
      <w:bodyDiv w:val="1"/>
      <w:marLeft w:val="0"/>
      <w:marRight w:val="0"/>
      <w:marTop w:val="0"/>
      <w:marBottom w:val="0"/>
      <w:divBdr>
        <w:top w:val="none" w:sz="0" w:space="0" w:color="auto"/>
        <w:left w:val="none" w:sz="0" w:space="0" w:color="auto"/>
        <w:bottom w:val="none" w:sz="0" w:space="0" w:color="auto"/>
        <w:right w:val="none" w:sz="0" w:space="0" w:color="auto"/>
      </w:divBdr>
      <w:divsChild>
        <w:div w:id="1879928736">
          <w:marLeft w:val="576"/>
          <w:marRight w:val="0"/>
          <w:marTop w:val="80"/>
          <w:marBottom w:val="0"/>
          <w:divBdr>
            <w:top w:val="none" w:sz="0" w:space="0" w:color="auto"/>
            <w:left w:val="none" w:sz="0" w:space="0" w:color="auto"/>
            <w:bottom w:val="none" w:sz="0" w:space="0" w:color="auto"/>
            <w:right w:val="none" w:sz="0" w:space="0" w:color="auto"/>
          </w:divBdr>
        </w:div>
        <w:div w:id="2019188492">
          <w:marLeft w:val="576"/>
          <w:marRight w:val="0"/>
          <w:marTop w:val="80"/>
          <w:marBottom w:val="0"/>
          <w:divBdr>
            <w:top w:val="none" w:sz="0" w:space="0" w:color="auto"/>
            <w:left w:val="none" w:sz="0" w:space="0" w:color="auto"/>
            <w:bottom w:val="none" w:sz="0" w:space="0" w:color="auto"/>
            <w:right w:val="none" w:sz="0" w:space="0" w:color="auto"/>
          </w:divBdr>
        </w:div>
        <w:div w:id="1874272120">
          <w:marLeft w:val="576"/>
          <w:marRight w:val="0"/>
          <w:marTop w:val="80"/>
          <w:marBottom w:val="0"/>
          <w:divBdr>
            <w:top w:val="none" w:sz="0" w:space="0" w:color="auto"/>
            <w:left w:val="none" w:sz="0" w:space="0" w:color="auto"/>
            <w:bottom w:val="none" w:sz="0" w:space="0" w:color="auto"/>
            <w:right w:val="none" w:sz="0" w:space="0" w:color="auto"/>
          </w:divBdr>
        </w:div>
        <w:div w:id="1252743298">
          <w:marLeft w:val="576"/>
          <w:marRight w:val="0"/>
          <w:marTop w:val="80"/>
          <w:marBottom w:val="0"/>
          <w:divBdr>
            <w:top w:val="none" w:sz="0" w:space="0" w:color="auto"/>
            <w:left w:val="none" w:sz="0" w:space="0" w:color="auto"/>
            <w:bottom w:val="none" w:sz="0" w:space="0" w:color="auto"/>
            <w:right w:val="none" w:sz="0" w:space="0" w:color="auto"/>
          </w:divBdr>
        </w:div>
      </w:divsChild>
    </w:div>
    <w:div w:id="203718084">
      <w:bodyDiv w:val="1"/>
      <w:marLeft w:val="0"/>
      <w:marRight w:val="0"/>
      <w:marTop w:val="0"/>
      <w:marBottom w:val="0"/>
      <w:divBdr>
        <w:top w:val="none" w:sz="0" w:space="0" w:color="auto"/>
        <w:left w:val="none" w:sz="0" w:space="0" w:color="auto"/>
        <w:bottom w:val="none" w:sz="0" w:space="0" w:color="auto"/>
        <w:right w:val="none" w:sz="0" w:space="0" w:color="auto"/>
      </w:divBdr>
      <w:divsChild>
        <w:div w:id="1714765948">
          <w:marLeft w:val="432"/>
          <w:marRight w:val="0"/>
          <w:marTop w:val="120"/>
          <w:marBottom w:val="0"/>
          <w:divBdr>
            <w:top w:val="none" w:sz="0" w:space="0" w:color="auto"/>
            <w:left w:val="none" w:sz="0" w:space="0" w:color="auto"/>
            <w:bottom w:val="none" w:sz="0" w:space="0" w:color="auto"/>
            <w:right w:val="none" w:sz="0" w:space="0" w:color="auto"/>
          </w:divBdr>
        </w:div>
        <w:div w:id="1778132360">
          <w:marLeft w:val="1008"/>
          <w:marRight w:val="0"/>
          <w:marTop w:val="101"/>
          <w:marBottom w:val="0"/>
          <w:divBdr>
            <w:top w:val="none" w:sz="0" w:space="0" w:color="auto"/>
            <w:left w:val="none" w:sz="0" w:space="0" w:color="auto"/>
            <w:bottom w:val="none" w:sz="0" w:space="0" w:color="auto"/>
            <w:right w:val="none" w:sz="0" w:space="0" w:color="auto"/>
          </w:divBdr>
        </w:div>
        <w:div w:id="2009357730">
          <w:marLeft w:val="1008"/>
          <w:marRight w:val="0"/>
          <w:marTop w:val="101"/>
          <w:marBottom w:val="0"/>
          <w:divBdr>
            <w:top w:val="none" w:sz="0" w:space="0" w:color="auto"/>
            <w:left w:val="none" w:sz="0" w:space="0" w:color="auto"/>
            <w:bottom w:val="none" w:sz="0" w:space="0" w:color="auto"/>
            <w:right w:val="none" w:sz="0" w:space="0" w:color="auto"/>
          </w:divBdr>
        </w:div>
        <w:div w:id="1134523961">
          <w:marLeft w:val="1008"/>
          <w:marRight w:val="0"/>
          <w:marTop w:val="101"/>
          <w:marBottom w:val="0"/>
          <w:divBdr>
            <w:top w:val="none" w:sz="0" w:space="0" w:color="auto"/>
            <w:left w:val="none" w:sz="0" w:space="0" w:color="auto"/>
            <w:bottom w:val="none" w:sz="0" w:space="0" w:color="auto"/>
            <w:right w:val="none" w:sz="0" w:space="0" w:color="auto"/>
          </w:divBdr>
        </w:div>
        <w:div w:id="601305559">
          <w:marLeft w:val="1008"/>
          <w:marRight w:val="0"/>
          <w:marTop w:val="101"/>
          <w:marBottom w:val="0"/>
          <w:divBdr>
            <w:top w:val="none" w:sz="0" w:space="0" w:color="auto"/>
            <w:left w:val="none" w:sz="0" w:space="0" w:color="auto"/>
            <w:bottom w:val="none" w:sz="0" w:space="0" w:color="auto"/>
            <w:right w:val="none" w:sz="0" w:space="0" w:color="auto"/>
          </w:divBdr>
        </w:div>
      </w:divsChild>
    </w:div>
    <w:div w:id="214897690">
      <w:bodyDiv w:val="1"/>
      <w:marLeft w:val="0"/>
      <w:marRight w:val="0"/>
      <w:marTop w:val="0"/>
      <w:marBottom w:val="0"/>
      <w:divBdr>
        <w:top w:val="none" w:sz="0" w:space="0" w:color="auto"/>
        <w:left w:val="none" w:sz="0" w:space="0" w:color="auto"/>
        <w:bottom w:val="none" w:sz="0" w:space="0" w:color="auto"/>
        <w:right w:val="none" w:sz="0" w:space="0" w:color="auto"/>
      </w:divBdr>
      <w:divsChild>
        <w:div w:id="503056399">
          <w:marLeft w:val="576"/>
          <w:marRight w:val="0"/>
          <w:marTop w:val="80"/>
          <w:marBottom w:val="0"/>
          <w:divBdr>
            <w:top w:val="none" w:sz="0" w:space="0" w:color="auto"/>
            <w:left w:val="none" w:sz="0" w:space="0" w:color="auto"/>
            <w:bottom w:val="none" w:sz="0" w:space="0" w:color="auto"/>
            <w:right w:val="none" w:sz="0" w:space="0" w:color="auto"/>
          </w:divBdr>
        </w:div>
        <w:div w:id="871842403">
          <w:marLeft w:val="979"/>
          <w:marRight w:val="0"/>
          <w:marTop w:val="65"/>
          <w:marBottom w:val="0"/>
          <w:divBdr>
            <w:top w:val="none" w:sz="0" w:space="0" w:color="auto"/>
            <w:left w:val="none" w:sz="0" w:space="0" w:color="auto"/>
            <w:bottom w:val="none" w:sz="0" w:space="0" w:color="auto"/>
            <w:right w:val="none" w:sz="0" w:space="0" w:color="auto"/>
          </w:divBdr>
        </w:div>
        <w:div w:id="1717779628">
          <w:marLeft w:val="576"/>
          <w:marRight w:val="0"/>
          <w:marTop w:val="80"/>
          <w:marBottom w:val="0"/>
          <w:divBdr>
            <w:top w:val="none" w:sz="0" w:space="0" w:color="auto"/>
            <w:left w:val="none" w:sz="0" w:space="0" w:color="auto"/>
            <w:bottom w:val="none" w:sz="0" w:space="0" w:color="auto"/>
            <w:right w:val="none" w:sz="0" w:space="0" w:color="auto"/>
          </w:divBdr>
        </w:div>
        <w:div w:id="775751497">
          <w:marLeft w:val="979"/>
          <w:marRight w:val="0"/>
          <w:marTop w:val="65"/>
          <w:marBottom w:val="0"/>
          <w:divBdr>
            <w:top w:val="none" w:sz="0" w:space="0" w:color="auto"/>
            <w:left w:val="none" w:sz="0" w:space="0" w:color="auto"/>
            <w:bottom w:val="none" w:sz="0" w:space="0" w:color="auto"/>
            <w:right w:val="none" w:sz="0" w:space="0" w:color="auto"/>
          </w:divBdr>
        </w:div>
      </w:divsChild>
    </w:div>
    <w:div w:id="229584038">
      <w:bodyDiv w:val="1"/>
      <w:marLeft w:val="0"/>
      <w:marRight w:val="0"/>
      <w:marTop w:val="0"/>
      <w:marBottom w:val="0"/>
      <w:divBdr>
        <w:top w:val="none" w:sz="0" w:space="0" w:color="auto"/>
        <w:left w:val="none" w:sz="0" w:space="0" w:color="auto"/>
        <w:bottom w:val="none" w:sz="0" w:space="0" w:color="auto"/>
        <w:right w:val="none" w:sz="0" w:space="0" w:color="auto"/>
      </w:divBdr>
      <w:divsChild>
        <w:div w:id="1192064944">
          <w:marLeft w:val="547"/>
          <w:marRight w:val="0"/>
          <w:marTop w:val="154"/>
          <w:marBottom w:val="0"/>
          <w:divBdr>
            <w:top w:val="none" w:sz="0" w:space="0" w:color="auto"/>
            <w:left w:val="none" w:sz="0" w:space="0" w:color="auto"/>
            <w:bottom w:val="none" w:sz="0" w:space="0" w:color="auto"/>
            <w:right w:val="none" w:sz="0" w:space="0" w:color="auto"/>
          </w:divBdr>
        </w:div>
        <w:div w:id="1331177234">
          <w:marLeft w:val="547"/>
          <w:marRight w:val="0"/>
          <w:marTop w:val="154"/>
          <w:marBottom w:val="0"/>
          <w:divBdr>
            <w:top w:val="none" w:sz="0" w:space="0" w:color="auto"/>
            <w:left w:val="none" w:sz="0" w:space="0" w:color="auto"/>
            <w:bottom w:val="none" w:sz="0" w:space="0" w:color="auto"/>
            <w:right w:val="none" w:sz="0" w:space="0" w:color="auto"/>
          </w:divBdr>
        </w:div>
        <w:div w:id="1753239295">
          <w:marLeft w:val="547"/>
          <w:marRight w:val="0"/>
          <w:marTop w:val="154"/>
          <w:marBottom w:val="0"/>
          <w:divBdr>
            <w:top w:val="none" w:sz="0" w:space="0" w:color="auto"/>
            <w:left w:val="none" w:sz="0" w:space="0" w:color="auto"/>
            <w:bottom w:val="none" w:sz="0" w:space="0" w:color="auto"/>
            <w:right w:val="none" w:sz="0" w:space="0" w:color="auto"/>
          </w:divBdr>
        </w:div>
        <w:div w:id="1050691643">
          <w:marLeft w:val="547"/>
          <w:marRight w:val="0"/>
          <w:marTop w:val="154"/>
          <w:marBottom w:val="0"/>
          <w:divBdr>
            <w:top w:val="none" w:sz="0" w:space="0" w:color="auto"/>
            <w:left w:val="none" w:sz="0" w:space="0" w:color="auto"/>
            <w:bottom w:val="none" w:sz="0" w:space="0" w:color="auto"/>
            <w:right w:val="none" w:sz="0" w:space="0" w:color="auto"/>
          </w:divBdr>
        </w:div>
      </w:divsChild>
    </w:div>
    <w:div w:id="229772191">
      <w:bodyDiv w:val="1"/>
      <w:marLeft w:val="0"/>
      <w:marRight w:val="0"/>
      <w:marTop w:val="0"/>
      <w:marBottom w:val="0"/>
      <w:divBdr>
        <w:top w:val="none" w:sz="0" w:space="0" w:color="auto"/>
        <w:left w:val="none" w:sz="0" w:space="0" w:color="auto"/>
        <w:bottom w:val="none" w:sz="0" w:space="0" w:color="auto"/>
        <w:right w:val="none" w:sz="0" w:space="0" w:color="auto"/>
      </w:divBdr>
      <w:divsChild>
        <w:div w:id="105391975">
          <w:marLeft w:val="576"/>
          <w:marRight w:val="0"/>
          <w:marTop w:val="80"/>
          <w:marBottom w:val="0"/>
          <w:divBdr>
            <w:top w:val="none" w:sz="0" w:space="0" w:color="auto"/>
            <w:left w:val="none" w:sz="0" w:space="0" w:color="auto"/>
            <w:bottom w:val="none" w:sz="0" w:space="0" w:color="auto"/>
            <w:right w:val="none" w:sz="0" w:space="0" w:color="auto"/>
          </w:divBdr>
        </w:div>
        <w:div w:id="1003975738">
          <w:marLeft w:val="576"/>
          <w:marRight w:val="0"/>
          <w:marTop w:val="80"/>
          <w:marBottom w:val="0"/>
          <w:divBdr>
            <w:top w:val="none" w:sz="0" w:space="0" w:color="auto"/>
            <w:left w:val="none" w:sz="0" w:space="0" w:color="auto"/>
            <w:bottom w:val="none" w:sz="0" w:space="0" w:color="auto"/>
            <w:right w:val="none" w:sz="0" w:space="0" w:color="auto"/>
          </w:divBdr>
        </w:div>
        <w:div w:id="223835458">
          <w:marLeft w:val="576"/>
          <w:marRight w:val="0"/>
          <w:marTop w:val="80"/>
          <w:marBottom w:val="0"/>
          <w:divBdr>
            <w:top w:val="none" w:sz="0" w:space="0" w:color="auto"/>
            <w:left w:val="none" w:sz="0" w:space="0" w:color="auto"/>
            <w:bottom w:val="none" w:sz="0" w:space="0" w:color="auto"/>
            <w:right w:val="none" w:sz="0" w:space="0" w:color="auto"/>
          </w:divBdr>
        </w:div>
      </w:divsChild>
    </w:div>
    <w:div w:id="239411477">
      <w:bodyDiv w:val="1"/>
      <w:marLeft w:val="0"/>
      <w:marRight w:val="0"/>
      <w:marTop w:val="0"/>
      <w:marBottom w:val="0"/>
      <w:divBdr>
        <w:top w:val="none" w:sz="0" w:space="0" w:color="auto"/>
        <w:left w:val="none" w:sz="0" w:space="0" w:color="auto"/>
        <w:bottom w:val="none" w:sz="0" w:space="0" w:color="auto"/>
        <w:right w:val="none" w:sz="0" w:space="0" w:color="auto"/>
      </w:divBdr>
      <w:divsChild>
        <w:div w:id="1926768801">
          <w:marLeft w:val="432"/>
          <w:marRight w:val="0"/>
          <w:marTop w:val="120"/>
          <w:marBottom w:val="0"/>
          <w:divBdr>
            <w:top w:val="none" w:sz="0" w:space="0" w:color="auto"/>
            <w:left w:val="none" w:sz="0" w:space="0" w:color="auto"/>
            <w:bottom w:val="none" w:sz="0" w:space="0" w:color="auto"/>
            <w:right w:val="none" w:sz="0" w:space="0" w:color="auto"/>
          </w:divBdr>
        </w:div>
        <w:div w:id="1294017204">
          <w:marLeft w:val="432"/>
          <w:marRight w:val="0"/>
          <w:marTop w:val="120"/>
          <w:marBottom w:val="0"/>
          <w:divBdr>
            <w:top w:val="none" w:sz="0" w:space="0" w:color="auto"/>
            <w:left w:val="none" w:sz="0" w:space="0" w:color="auto"/>
            <w:bottom w:val="none" w:sz="0" w:space="0" w:color="auto"/>
            <w:right w:val="none" w:sz="0" w:space="0" w:color="auto"/>
          </w:divBdr>
        </w:div>
        <w:div w:id="1855915628">
          <w:marLeft w:val="432"/>
          <w:marRight w:val="0"/>
          <w:marTop w:val="120"/>
          <w:marBottom w:val="0"/>
          <w:divBdr>
            <w:top w:val="none" w:sz="0" w:space="0" w:color="auto"/>
            <w:left w:val="none" w:sz="0" w:space="0" w:color="auto"/>
            <w:bottom w:val="none" w:sz="0" w:space="0" w:color="auto"/>
            <w:right w:val="none" w:sz="0" w:space="0" w:color="auto"/>
          </w:divBdr>
        </w:div>
        <w:div w:id="1667247390">
          <w:marLeft w:val="432"/>
          <w:marRight w:val="0"/>
          <w:marTop w:val="120"/>
          <w:marBottom w:val="0"/>
          <w:divBdr>
            <w:top w:val="none" w:sz="0" w:space="0" w:color="auto"/>
            <w:left w:val="none" w:sz="0" w:space="0" w:color="auto"/>
            <w:bottom w:val="none" w:sz="0" w:space="0" w:color="auto"/>
            <w:right w:val="none" w:sz="0" w:space="0" w:color="auto"/>
          </w:divBdr>
        </w:div>
        <w:div w:id="1824007764">
          <w:marLeft w:val="1008"/>
          <w:marRight w:val="0"/>
          <w:marTop w:val="101"/>
          <w:marBottom w:val="0"/>
          <w:divBdr>
            <w:top w:val="none" w:sz="0" w:space="0" w:color="auto"/>
            <w:left w:val="none" w:sz="0" w:space="0" w:color="auto"/>
            <w:bottom w:val="none" w:sz="0" w:space="0" w:color="auto"/>
            <w:right w:val="none" w:sz="0" w:space="0" w:color="auto"/>
          </w:divBdr>
        </w:div>
        <w:div w:id="61219552">
          <w:marLeft w:val="1008"/>
          <w:marRight w:val="0"/>
          <w:marTop w:val="101"/>
          <w:marBottom w:val="0"/>
          <w:divBdr>
            <w:top w:val="none" w:sz="0" w:space="0" w:color="auto"/>
            <w:left w:val="none" w:sz="0" w:space="0" w:color="auto"/>
            <w:bottom w:val="none" w:sz="0" w:space="0" w:color="auto"/>
            <w:right w:val="none" w:sz="0" w:space="0" w:color="auto"/>
          </w:divBdr>
        </w:div>
      </w:divsChild>
    </w:div>
    <w:div w:id="240650291">
      <w:bodyDiv w:val="1"/>
      <w:marLeft w:val="0"/>
      <w:marRight w:val="0"/>
      <w:marTop w:val="0"/>
      <w:marBottom w:val="0"/>
      <w:divBdr>
        <w:top w:val="none" w:sz="0" w:space="0" w:color="auto"/>
        <w:left w:val="none" w:sz="0" w:space="0" w:color="auto"/>
        <w:bottom w:val="none" w:sz="0" w:space="0" w:color="auto"/>
        <w:right w:val="none" w:sz="0" w:space="0" w:color="auto"/>
      </w:divBdr>
      <w:divsChild>
        <w:div w:id="2099132030">
          <w:marLeft w:val="547"/>
          <w:marRight w:val="0"/>
          <w:marTop w:val="154"/>
          <w:marBottom w:val="0"/>
          <w:divBdr>
            <w:top w:val="none" w:sz="0" w:space="0" w:color="auto"/>
            <w:left w:val="none" w:sz="0" w:space="0" w:color="auto"/>
            <w:bottom w:val="none" w:sz="0" w:space="0" w:color="auto"/>
            <w:right w:val="none" w:sz="0" w:space="0" w:color="auto"/>
          </w:divBdr>
        </w:div>
        <w:div w:id="690379649">
          <w:marLeft w:val="547"/>
          <w:marRight w:val="0"/>
          <w:marTop w:val="154"/>
          <w:marBottom w:val="0"/>
          <w:divBdr>
            <w:top w:val="none" w:sz="0" w:space="0" w:color="auto"/>
            <w:left w:val="none" w:sz="0" w:space="0" w:color="auto"/>
            <w:bottom w:val="none" w:sz="0" w:space="0" w:color="auto"/>
            <w:right w:val="none" w:sz="0" w:space="0" w:color="auto"/>
          </w:divBdr>
        </w:div>
        <w:div w:id="2138403512">
          <w:marLeft w:val="547"/>
          <w:marRight w:val="0"/>
          <w:marTop w:val="154"/>
          <w:marBottom w:val="0"/>
          <w:divBdr>
            <w:top w:val="none" w:sz="0" w:space="0" w:color="auto"/>
            <w:left w:val="none" w:sz="0" w:space="0" w:color="auto"/>
            <w:bottom w:val="none" w:sz="0" w:space="0" w:color="auto"/>
            <w:right w:val="none" w:sz="0" w:space="0" w:color="auto"/>
          </w:divBdr>
        </w:div>
        <w:div w:id="376779468">
          <w:marLeft w:val="547"/>
          <w:marRight w:val="0"/>
          <w:marTop w:val="154"/>
          <w:marBottom w:val="0"/>
          <w:divBdr>
            <w:top w:val="none" w:sz="0" w:space="0" w:color="auto"/>
            <w:left w:val="none" w:sz="0" w:space="0" w:color="auto"/>
            <w:bottom w:val="none" w:sz="0" w:space="0" w:color="auto"/>
            <w:right w:val="none" w:sz="0" w:space="0" w:color="auto"/>
          </w:divBdr>
        </w:div>
        <w:div w:id="1464620448">
          <w:marLeft w:val="547"/>
          <w:marRight w:val="0"/>
          <w:marTop w:val="154"/>
          <w:marBottom w:val="0"/>
          <w:divBdr>
            <w:top w:val="none" w:sz="0" w:space="0" w:color="auto"/>
            <w:left w:val="none" w:sz="0" w:space="0" w:color="auto"/>
            <w:bottom w:val="none" w:sz="0" w:space="0" w:color="auto"/>
            <w:right w:val="none" w:sz="0" w:space="0" w:color="auto"/>
          </w:divBdr>
        </w:div>
      </w:divsChild>
    </w:div>
    <w:div w:id="260183061">
      <w:bodyDiv w:val="1"/>
      <w:marLeft w:val="0"/>
      <w:marRight w:val="0"/>
      <w:marTop w:val="0"/>
      <w:marBottom w:val="0"/>
      <w:divBdr>
        <w:top w:val="none" w:sz="0" w:space="0" w:color="auto"/>
        <w:left w:val="none" w:sz="0" w:space="0" w:color="auto"/>
        <w:bottom w:val="none" w:sz="0" w:space="0" w:color="auto"/>
        <w:right w:val="none" w:sz="0" w:space="0" w:color="auto"/>
      </w:divBdr>
      <w:divsChild>
        <w:div w:id="151870857">
          <w:marLeft w:val="547"/>
          <w:marRight w:val="0"/>
          <w:marTop w:val="154"/>
          <w:marBottom w:val="0"/>
          <w:divBdr>
            <w:top w:val="none" w:sz="0" w:space="0" w:color="auto"/>
            <w:left w:val="none" w:sz="0" w:space="0" w:color="auto"/>
            <w:bottom w:val="none" w:sz="0" w:space="0" w:color="auto"/>
            <w:right w:val="none" w:sz="0" w:space="0" w:color="auto"/>
          </w:divBdr>
        </w:div>
        <w:div w:id="2028410197">
          <w:marLeft w:val="547"/>
          <w:marRight w:val="0"/>
          <w:marTop w:val="154"/>
          <w:marBottom w:val="0"/>
          <w:divBdr>
            <w:top w:val="none" w:sz="0" w:space="0" w:color="auto"/>
            <w:left w:val="none" w:sz="0" w:space="0" w:color="auto"/>
            <w:bottom w:val="none" w:sz="0" w:space="0" w:color="auto"/>
            <w:right w:val="none" w:sz="0" w:space="0" w:color="auto"/>
          </w:divBdr>
        </w:div>
        <w:div w:id="1500386001">
          <w:marLeft w:val="547"/>
          <w:marRight w:val="0"/>
          <w:marTop w:val="154"/>
          <w:marBottom w:val="0"/>
          <w:divBdr>
            <w:top w:val="none" w:sz="0" w:space="0" w:color="auto"/>
            <w:left w:val="none" w:sz="0" w:space="0" w:color="auto"/>
            <w:bottom w:val="none" w:sz="0" w:space="0" w:color="auto"/>
            <w:right w:val="none" w:sz="0" w:space="0" w:color="auto"/>
          </w:divBdr>
        </w:div>
        <w:div w:id="1863007387">
          <w:marLeft w:val="547"/>
          <w:marRight w:val="0"/>
          <w:marTop w:val="154"/>
          <w:marBottom w:val="0"/>
          <w:divBdr>
            <w:top w:val="none" w:sz="0" w:space="0" w:color="auto"/>
            <w:left w:val="none" w:sz="0" w:space="0" w:color="auto"/>
            <w:bottom w:val="none" w:sz="0" w:space="0" w:color="auto"/>
            <w:right w:val="none" w:sz="0" w:space="0" w:color="auto"/>
          </w:divBdr>
        </w:div>
      </w:divsChild>
    </w:div>
    <w:div w:id="262760580">
      <w:bodyDiv w:val="1"/>
      <w:marLeft w:val="0"/>
      <w:marRight w:val="0"/>
      <w:marTop w:val="0"/>
      <w:marBottom w:val="0"/>
      <w:divBdr>
        <w:top w:val="none" w:sz="0" w:space="0" w:color="auto"/>
        <w:left w:val="none" w:sz="0" w:space="0" w:color="auto"/>
        <w:bottom w:val="none" w:sz="0" w:space="0" w:color="auto"/>
        <w:right w:val="none" w:sz="0" w:space="0" w:color="auto"/>
      </w:divBdr>
      <w:divsChild>
        <w:div w:id="1909919900">
          <w:marLeft w:val="547"/>
          <w:marRight w:val="0"/>
          <w:marTop w:val="154"/>
          <w:marBottom w:val="0"/>
          <w:divBdr>
            <w:top w:val="none" w:sz="0" w:space="0" w:color="auto"/>
            <w:left w:val="none" w:sz="0" w:space="0" w:color="auto"/>
            <w:bottom w:val="none" w:sz="0" w:space="0" w:color="auto"/>
            <w:right w:val="none" w:sz="0" w:space="0" w:color="auto"/>
          </w:divBdr>
        </w:div>
        <w:div w:id="1279024850">
          <w:marLeft w:val="547"/>
          <w:marRight w:val="0"/>
          <w:marTop w:val="154"/>
          <w:marBottom w:val="0"/>
          <w:divBdr>
            <w:top w:val="none" w:sz="0" w:space="0" w:color="auto"/>
            <w:left w:val="none" w:sz="0" w:space="0" w:color="auto"/>
            <w:bottom w:val="none" w:sz="0" w:space="0" w:color="auto"/>
            <w:right w:val="none" w:sz="0" w:space="0" w:color="auto"/>
          </w:divBdr>
        </w:div>
        <w:div w:id="877741255">
          <w:marLeft w:val="547"/>
          <w:marRight w:val="0"/>
          <w:marTop w:val="154"/>
          <w:marBottom w:val="0"/>
          <w:divBdr>
            <w:top w:val="none" w:sz="0" w:space="0" w:color="auto"/>
            <w:left w:val="none" w:sz="0" w:space="0" w:color="auto"/>
            <w:bottom w:val="none" w:sz="0" w:space="0" w:color="auto"/>
            <w:right w:val="none" w:sz="0" w:space="0" w:color="auto"/>
          </w:divBdr>
        </w:div>
        <w:div w:id="366105267">
          <w:marLeft w:val="547"/>
          <w:marRight w:val="0"/>
          <w:marTop w:val="154"/>
          <w:marBottom w:val="0"/>
          <w:divBdr>
            <w:top w:val="none" w:sz="0" w:space="0" w:color="auto"/>
            <w:left w:val="none" w:sz="0" w:space="0" w:color="auto"/>
            <w:bottom w:val="none" w:sz="0" w:space="0" w:color="auto"/>
            <w:right w:val="none" w:sz="0" w:space="0" w:color="auto"/>
          </w:divBdr>
        </w:div>
        <w:div w:id="736903666">
          <w:marLeft w:val="547"/>
          <w:marRight w:val="0"/>
          <w:marTop w:val="154"/>
          <w:marBottom w:val="0"/>
          <w:divBdr>
            <w:top w:val="none" w:sz="0" w:space="0" w:color="auto"/>
            <w:left w:val="none" w:sz="0" w:space="0" w:color="auto"/>
            <w:bottom w:val="none" w:sz="0" w:space="0" w:color="auto"/>
            <w:right w:val="none" w:sz="0" w:space="0" w:color="auto"/>
          </w:divBdr>
        </w:div>
      </w:divsChild>
    </w:div>
    <w:div w:id="295569223">
      <w:bodyDiv w:val="1"/>
      <w:marLeft w:val="0"/>
      <w:marRight w:val="0"/>
      <w:marTop w:val="0"/>
      <w:marBottom w:val="0"/>
      <w:divBdr>
        <w:top w:val="none" w:sz="0" w:space="0" w:color="auto"/>
        <w:left w:val="none" w:sz="0" w:space="0" w:color="auto"/>
        <w:bottom w:val="none" w:sz="0" w:space="0" w:color="auto"/>
        <w:right w:val="none" w:sz="0" w:space="0" w:color="auto"/>
      </w:divBdr>
      <w:divsChild>
        <w:div w:id="1687555296">
          <w:marLeft w:val="432"/>
          <w:marRight w:val="0"/>
          <w:marTop w:val="120"/>
          <w:marBottom w:val="0"/>
          <w:divBdr>
            <w:top w:val="none" w:sz="0" w:space="0" w:color="auto"/>
            <w:left w:val="none" w:sz="0" w:space="0" w:color="auto"/>
            <w:bottom w:val="none" w:sz="0" w:space="0" w:color="auto"/>
            <w:right w:val="none" w:sz="0" w:space="0" w:color="auto"/>
          </w:divBdr>
        </w:div>
        <w:div w:id="1736704368">
          <w:marLeft w:val="432"/>
          <w:marRight w:val="0"/>
          <w:marTop w:val="120"/>
          <w:marBottom w:val="0"/>
          <w:divBdr>
            <w:top w:val="none" w:sz="0" w:space="0" w:color="auto"/>
            <w:left w:val="none" w:sz="0" w:space="0" w:color="auto"/>
            <w:bottom w:val="none" w:sz="0" w:space="0" w:color="auto"/>
            <w:right w:val="none" w:sz="0" w:space="0" w:color="auto"/>
          </w:divBdr>
        </w:div>
        <w:div w:id="963392634">
          <w:marLeft w:val="432"/>
          <w:marRight w:val="0"/>
          <w:marTop w:val="120"/>
          <w:marBottom w:val="0"/>
          <w:divBdr>
            <w:top w:val="none" w:sz="0" w:space="0" w:color="auto"/>
            <w:left w:val="none" w:sz="0" w:space="0" w:color="auto"/>
            <w:bottom w:val="none" w:sz="0" w:space="0" w:color="auto"/>
            <w:right w:val="none" w:sz="0" w:space="0" w:color="auto"/>
          </w:divBdr>
        </w:div>
        <w:div w:id="1042285199">
          <w:marLeft w:val="432"/>
          <w:marRight w:val="0"/>
          <w:marTop w:val="120"/>
          <w:marBottom w:val="0"/>
          <w:divBdr>
            <w:top w:val="none" w:sz="0" w:space="0" w:color="auto"/>
            <w:left w:val="none" w:sz="0" w:space="0" w:color="auto"/>
            <w:bottom w:val="none" w:sz="0" w:space="0" w:color="auto"/>
            <w:right w:val="none" w:sz="0" w:space="0" w:color="auto"/>
          </w:divBdr>
        </w:div>
        <w:div w:id="759955573">
          <w:marLeft w:val="432"/>
          <w:marRight w:val="0"/>
          <w:marTop w:val="120"/>
          <w:marBottom w:val="0"/>
          <w:divBdr>
            <w:top w:val="none" w:sz="0" w:space="0" w:color="auto"/>
            <w:left w:val="none" w:sz="0" w:space="0" w:color="auto"/>
            <w:bottom w:val="none" w:sz="0" w:space="0" w:color="auto"/>
            <w:right w:val="none" w:sz="0" w:space="0" w:color="auto"/>
          </w:divBdr>
        </w:div>
      </w:divsChild>
    </w:div>
    <w:div w:id="346441367">
      <w:bodyDiv w:val="1"/>
      <w:marLeft w:val="0"/>
      <w:marRight w:val="0"/>
      <w:marTop w:val="0"/>
      <w:marBottom w:val="0"/>
      <w:divBdr>
        <w:top w:val="none" w:sz="0" w:space="0" w:color="auto"/>
        <w:left w:val="none" w:sz="0" w:space="0" w:color="auto"/>
        <w:bottom w:val="none" w:sz="0" w:space="0" w:color="auto"/>
        <w:right w:val="none" w:sz="0" w:space="0" w:color="auto"/>
      </w:divBdr>
      <w:divsChild>
        <w:div w:id="1087728449">
          <w:marLeft w:val="547"/>
          <w:marRight w:val="0"/>
          <w:marTop w:val="154"/>
          <w:marBottom w:val="0"/>
          <w:divBdr>
            <w:top w:val="none" w:sz="0" w:space="0" w:color="auto"/>
            <w:left w:val="none" w:sz="0" w:space="0" w:color="auto"/>
            <w:bottom w:val="none" w:sz="0" w:space="0" w:color="auto"/>
            <w:right w:val="none" w:sz="0" w:space="0" w:color="auto"/>
          </w:divBdr>
        </w:div>
        <w:div w:id="1357123632">
          <w:marLeft w:val="1166"/>
          <w:marRight w:val="0"/>
          <w:marTop w:val="134"/>
          <w:marBottom w:val="0"/>
          <w:divBdr>
            <w:top w:val="none" w:sz="0" w:space="0" w:color="auto"/>
            <w:left w:val="none" w:sz="0" w:space="0" w:color="auto"/>
            <w:bottom w:val="none" w:sz="0" w:space="0" w:color="auto"/>
            <w:right w:val="none" w:sz="0" w:space="0" w:color="auto"/>
          </w:divBdr>
        </w:div>
        <w:div w:id="2070228170">
          <w:marLeft w:val="547"/>
          <w:marRight w:val="0"/>
          <w:marTop w:val="154"/>
          <w:marBottom w:val="0"/>
          <w:divBdr>
            <w:top w:val="none" w:sz="0" w:space="0" w:color="auto"/>
            <w:left w:val="none" w:sz="0" w:space="0" w:color="auto"/>
            <w:bottom w:val="none" w:sz="0" w:space="0" w:color="auto"/>
            <w:right w:val="none" w:sz="0" w:space="0" w:color="auto"/>
          </w:divBdr>
        </w:div>
        <w:div w:id="1221674972">
          <w:marLeft w:val="1166"/>
          <w:marRight w:val="0"/>
          <w:marTop w:val="134"/>
          <w:marBottom w:val="0"/>
          <w:divBdr>
            <w:top w:val="none" w:sz="0" w:space="0" w:color="auto"/>
            <w:left w:val="none" w:sz="0" w:space="0" w:color="auto"/>
            <w:bottom w:val="none" w:sz="0" w:space="0" w:color="auto"/>
            <w:right w:val="none" w:sz="0" w:space="0" w:color="auto"/>
          </w:divBdr>
        </w:div>
        <w:div w:id="1590771330">
          <w:marLeft w:val="547"/>
          <w:marRight w:val="0"/>
          <w:marTop w:val="154"/>
          <w:marBottom w:val="0"/>
          <w:divBdr>
            <w:top w:val="none" w:sz="0" w:space="0" w:color="auto"/>
            <w:left w:val="none" w:sz="0" w:space="0" w:color="auto"/>
            <w:bottom w:val="none" w:sz="0" w:space="0" w:color="auto"/>
            <w:right w:val="none" w:sz="0" w:space="0" w:color="auto"/>
          </w:divBdr>
        </w:div>
        <w:div w:id="692803234">
          <w:marLeft w:val="1166"/>
          <w:marRight w:val="0"/>
          <w:marTop w:val="134"/>
          <w:marBottom w:val="0"/>
          <w:divBdr>
            <w:top w:val="none" w:sz="0" w:space="0" w:color="auto"/>
            <w:left w:val="none" w:sz="0" w:space="0" w:color="auto"/>
            <w:bottom w:val="none" w:sz="0" w:space="0" w:color="auto"/>
            <w:right w:val="none" w:sz="0" w:space="0" w:color="auto"/>
          </w:divBdr>
        </w:div>
      </w:divsChild>
    </w:div>
    <w:div w:id="357893671">
      <w:bodyDiv w:val="1"/>
      <w:marLeft w:val="0"/>
      <w:marRight w:val="0"/>
      <w:marTop w:val="0"/>
      <w:marBottom w:val="0"/>
      <w:divBdr>
        <w:top w:val="none" w:sz="0" w:space="0" w:color="auto"/>
        <w:left w:val="none" w:sz="0" w:space="0" w:color="auto"/>
        <w:bottom w:val="none" w:sz="0" w:space="0" w:color="auto"/>
        <w:right w:val="none" w:sz="0" w:space="0" w:color="auto"/>
      </w:divBdr>
      <w:divsChild>
        <w:div w:id="198859602">
          <w:marLeft w:val="432"/>
          <w:marRight w:val="0"/>
          <w:marTop w:val="120"/>
          <w:marBottom w:val="0"/>
          <w:divBdr>
            <w:top w:val="none" w:sz="0" w:space="0" w:color="auto"/>
            <w:left w:val="none" w:sz="0" w:space="0" w:color="auto"/>
            <w:bottom w:val="none" w:sz="0" w:space="0" w:color="auto"/>
            <w:right w:val="none" w:sz="0" w:space="0" w:color="auto"/>
          </w:divBdr>
        </w:div>
        <w:div w:id="1762021730">
          <w:marLeft w:val="432"/>
          <w:marRight w:val="0"/>
          <w:marTop w:val="120"/>
          <w:marBottom w:val="0"/>
          <w:divBdr>
            <w:top w:val="none" w:sz="0" w:space="0" w:color="auto"/>
            <w:left w:val="none" w:sz="0" w:space="0" w:color="auto"/>
            <w:bottom w:val="none" w:sz="0" w:space="0" w:color="auto"/>
            <w:right w:val="none" w:sz="0" w:space="0" w:color="auto"/>
          </w:divBdr>
        </w:div>
        <w:div w:id="742214592">
          <w:marLeft w:val="432"/>
          <w:marRight w:val="0"/>
          <w:marTop w:val="120"/>
          <w:marBottom w:val="0"/>
          <w:divBdr>
            <w:top w:val="none" w:sz="0" w:space="0" w:color="auto"/>
            <w:left w:val="none" w:sz="0" w:space="0" w:color="auto"/>
            <w:bottom w:val="none" w:sz="0" w:space="0" w:color="auto"/>
            <w:right w:val="none" w:sz="0" w:space="0" w:color="auto"/>
          </w:divBdr>
        </w:div>
      </w:divsChild>
    </w:div>
    <w:div w:id="358706755">
      <w:bodyDiv w:val="1"/>
      <w:marLeft w:val="0"/>
      <w:marRight w:val="0"/>
      <w:marTop w:val="0"/>
      <w:marBottom w:val="0"/>
      <w:divBdr>
        <w:top w:val="none" w:sz="0" w:space="0" w:color="auto"/>
        <w:left w:val="none" w:sz="0" w:space="0" w:color="auto"/>
        <w:bottom w:val="none" w:sz="0" w:space="0" w:color="auto"/>
        <w:right w:val="none" w:sz="0" w:space="0" w:color="auto"/>
      </w:divBdr>
      <w:divsChild>
        <w:div w:id="1611084563">
          <w:marLeft w:val="432"/>
          <w:marRight w:val="0"/>
          <w:marTop w:val="120"/>
          <w:marBottom w:val="0"/>
          <w:divBdr>
            <w:top w:val="none" w:sz="0" w:space="0" w:color="auto"/>
            <w:left w:val="none" w:sz="0" w:space="0" w:color="auto"/>
            <w:bottom w:val="none" w:sz="0" w:space="0" w:color="auto"/>
            <w:right w:val="none" w:sz="0" w:space="0" w:color="auto"/>
          </w:divBdr>
        </w:div>
        <w:div w:id="37626789">
          <w:marLeft w:val="432"/>
          <w:marRight w:val="0"/>
          <w:marTop w:val="120"/>
          <w:marBottom w:val="0"/>
          <w:divBdr>
            <w:top w:val="none" w:sz="0" w:space="0" w:color="auto"/>
            <w:left w:val="none" w:sz="0" w:space="0" w:color="auto"/>
            <w:bottom w:val="none" w:sz="0" w:space="0" w:color="auto"/>
            <w:right w:val="none" w:sz="0" w:space="0" w:color="auto"/>
          </w:divBdr>
        </w:div>
        <w:div w:id="22632241">
          <w:marLeft w:val="432"/>
          <w:marRight w:val="0"/>
          <w:marTop w:val="120"/>
          <w:marBottom w:val="0"/>
          <w:divBdr>
            <w:top w:val="none" w:sz="0" w:space="0" w:color="auto"/>
            <w:left w:val="none" w:sz="0" w:space="0" w:color="auto"/>
            <w:bottom w:val="none" w:sz="0" w:space="0" w:color="auto"/>
            <w:right w:val="none" w:sz="0" w:space="0" w:color="auto"/>
          </w:divBdr>
        </w:div>
        <w:div w:id="485707919">
          <w:marLeft w:val="432"/>
          <w:marRight w:val="0"/>
          <w:marTop w:val="120"/>
          <w:marBottom w:val="0"/>
          <w:divBdr>
            <w:top w:val="none" w:sz="0" w:space="0" w:color="auto"/>
            <w:left w:val="none" w:sz="0" w:space="0" w:color="auto"/>
            <w:bottom w:val="none" w:sz="0" w:space="0" w:color="auto"/>
            <w:right w:val="none" w:sz="0" w:space="0" w:color="auto"/>
          </w:divBdr>
        </w:div>
      </w:divsChild>
    </w:div>
    <w:div w:id="390273240">
      <w:bodyDiv w:val="1"/>
      <w:marLeft w:val="0"/>
      <w:marRight w:val="0"/>
      <w:marTop w:val="0"/>
      <w:marBottom w:val="0"/>
      <w:divBdr>
        <w:top w:val="none" w:sz="0" w:space="0" w:color="auto"/>
        <w:left w:val="none" w:sz="0" w:space="0" w:color="auto"/>
        <w:bottom w:val="none" w:sz="0" w:space="0" w:color="auto"/>
        <w:right w:val="none" w:sz="0" w:space="0" w:color="auto"/>
      </w:divBdr>
      <w:divsChild>
        <w:div w:id="1779065125">
          <w:marLeft w:val="432"/>
          <w:marRight w:val="0"/>
          <w:marTop w:val="120"/>
          <w:marBottom w:val="0"/>
          <w:divBdr>
            <w:top w:val="none" w:sz="0" w:space="0" w:color="auto"/>
            <w:left w:val="none" w:sz="0" w:space="0" w:color="auto"/>
            <w:bottom w:val="none" w:sz="0" w:space="0" w:color="auto"/>
            <w:right w:val="none" w:sz="0" w:space="0" w:color="auto"/>
          </w:divBdr>
        </w:div>
        <w:div w:id="1835678931">
          <w:marLeft w:val="1008"/>
          <w:marRight w:val="0"/>
          <w:marTop w:val="101"/>
          <w:marBottom w:val="0"/>
          <w:divBdr>
            <w:top w:val="none" w:sz="0" w:space="0" w:color="auto"/>
            <w:left w:val="none" w:sz="0" w:space="0" w:color="auto"/>
            <w:bottom w:val="none" w:sz="0" w:space="0" w:color="auto"/>
            <w:right w:val="none" w:sz="0" w:space="0" w:color="auto"/>
          </w:divBdr>
        </w:div>
        <w:div w:id="1994143291">
          <w:marLeft w:val="1008"/>
          <w:marRight w:val="0"/>
          <w:marTop w:val="101"/>
          <w:marBottom w:val="0"/>
          <w:divBdr>
            <w:top w:val="none" w:sz="0" w:space="0" w:color="auto"/>
            <w:left w:val="none" w:sz="0" w:space="0" w:color="auto"/>
            <w:bottom w:val="none" w:sz="0" w:space="0" w:color="auto"/>
            <w:right w:val="none" w:sz="0" w:space="0" w:color="auto"/>
          </w:divBdr>
        </w:div>
        <w:div w:id="134446766">
          <w:marLeft w:val="1008"/>
          <w:marRight w:val="0"/>
          <w:marTop w:val="101"/>
          <w:marBottom w:val="0"/>
          <w:divBdr>
            <w:top w:val="none" w:sz="0" w:space="0" w:color="auto"/>
            <w:left w:val="none" w:sz="0" w:space="0" w:color="auto"/>
            <w:bottom w:val="none" w:sz="0" w:space="0" w:color="auto"/>
            <w:right w:val="none" w:sz="0" w:space="0" w:color="auto"/>
          </w:divBdr>
        </w:div>
      </w:divsChild>
    </w:div>
    <w:div w:id="400762037">
      <w:bodyDiv w:val="1"/>
      <w:marLeft w:val="0"/>
      <w:marRight w:val="0"/>
      <w:marTop w:val="0"/>
      <w:marBottom w:val="0"/>
      <w:divBdr>
        <w:top w:val="none" w:sz="0" w:space="0" w:color="auto"/>
        <w:left w:val="none" w:sz="0" w:space="0" w:color="auto"/>
        <w:bottom w:val="none" w:sz="0" w:space="0" w:color="auto"/>
        <w:right w:val="none" w:sz="0" w:space="0" w:color="auto"/>
      </w:divBdr>
      <w:divsChild>
        <w:div w:id="1320305314">
          <w:marLeft w:val="576"/>
          <w:marRight w:val="0"/>
          <w:marTop w:val="80"/>
          <w:marBottom w:val="0"/>
          <w:divBdr>
            <w:top w:val="none" w:sz="0" w:space="0" w:color="auto"/>
            <w:left w:val="none" w:sz="0" w:space="0" w:color="auto"/>
            <w:bottom w:val="none" w:sz="0" w:space="0" w:color="auto"/>
            <w:right w:val="none" w:sz="0" w:space="0" w:color="auto"/>
          </w:divBdr>
        </w:div>
        <w:div w:id="1668552291">
          <w:marLeft w:val="576"/>
          <w:marRight w:val="0"/>
          <w:marTop w:val="80"/>
          <w:marBottom w:val="0"/>
          <w:divBdr>
            <w:top w:val="none" w:sz="0" w:space="0" w:color="auto"/>
            <w:left w:val="none" w:sz="0" w:space="0" w:color="auto"/>
            <w:bottom w:val="none" w:sz="0" w:space="0" w:color="auto"/>
            <w:right w:val="none" w:sz="0" w:space="0" w:color="auto"/>
          </w:divBdr>
        </w:div>
        <w:div w:id="1444496161">
          <w:marLeft w:val="576"/>
          <w:marRight w:val="0"/>
          <w:marTop w:val="80"/>
          <w:marBottom w:val="0"/>
          <w:divBdr>
            <w:top w:val="none" w:sz="0" w:space="0" w:color="auto"/>
            <w:left w:val="none" w:sz="0" w:space="0" w:color="auto"/>
            <w:bottom w:val="none" w:sz="0" w:space="0" w:color="auto"/>
            <w:right w:val="none" w:sz="0" w:space="0" w:color="auto"/>
          </w:divBdr>
        </w:div>
        <w:div w:id="1792556967">
          <w:marLeft w:val="576"/>
          <w:marRight w:val="0"/>
          <w:marTop w:val="80"/>
          <w:marBottom w:val="0"/>
          <w:divBdr>
            <w:top w:val="none" w:sz="0" w:space="0" w:color="auto"/>
            <w:left w:val="none" w:sz="0" w:space="0" w:color="auto"/>
            <w:bottom w:val="none" w:sz="0" w:space="0" w:color="auto"/>
            <w:right w:val="none" w:sz="0" w:space="0" w:color="auto"/>
          </w:divBdr>
        </w:div>
        <w:div w:id="71893593">
          <w:marLeft w:val="576"/>
          <w:marRight w:val="0"/>
          <w:marTop w:val="80"/>
          <w:marBottom w:val="0"/>
          <w:divBdr>
            <w:top w:val="none" w:sz="0" w:space="0" w:color="auto"/>
            <w:left w:val="none" w:sz="0" w:space="0" w:color="auto"/>
            <w:bottom w:val="none" w:sz="0" w:space="0" w:color="auto"/>
            <w:right w:val="none" w:sz="0" w:space="0" w:color="auto"/>
          </w:divBdr>
        </w:div>
        <w:div w:id="614142961">
          <w:marLeft w:val="576"/>
          <w:marRight w:val="0"/>
          <w:marTop w:val="80"/>
          <w:marBottom w:val="0"/>
          <w:divBdr>
            <w:top w:val="none" w:sz="0" w:space="0" w:color="auto"/>
            <w:left w:val="none" w:sz="0" w:space="0" w:color="auto"/>
            <w:bottom w:val="none" w:sz="0" w:space="0" w:color="auto"/>
            <w:right w:val="none" w:sz="0" w:space="0" w:color="auto"/>
          </w:divBdr>
        </w:div>
      </w:divsChild>
    </w:div>
    <w:div w:id="424346665">
      <w:bodyDiv w:val="1"/>
      <w:marLeft w:val="0"/>
      <w:marRight w:val="0"/>
      <w:marTop w:val="0"/>
      <w:marBottom w:val="0"/>
      <w:divBdr>
        <w:top w:val="none" w:sz="0" w:space="0" w:color="auto"/>
        <w:left w:val="none" w:sz="0" w:space="0" w:color="auto"/>
        <w:bottom w:val="none" w:sz="0" w:space="0" w:color="auto"/>
        <w:right w:val="none" w:sz="0" w:space="0" w:color="auto"/>
      </w:divBdr>
      <w:divsChild>
        <w:div w:id="1182352367">
          <w:marLeft w:val="547"/>
          <w:marRight w:val="0"/>
          <w:marTop w:val="154"/>
          <w:marBottom w:val="0"/>
          <w:divBdr>
            <w:top w:val="none" w:sz="0" w:space="0" w:color="auto"/>
            <w:left w:val="none" w:sz="0" w:space="0" w:color="auto"/>
            <w:bottom w:val="none" w:sz="0" w:space="0" w:color="auto"/>
            <w:right w:val="none" w:sz="0" w:space="0" w:color="auto"/>
          </w:divBdr>
        </w:div>
        <w:div w:id="1435393625">
          <w:marLeft w:val="1166"/>
          <w:marRight w:val="0"/>
          <w:marTop w:val="134"/>
          <w:marBottom w:val="0"/>
          <w:divBdr>
            <w:top w:val="none" w:sz="0" w:space="0" w:color="auto"/>
            <w:left w:val="none" w:sz="0" w:space="0" w:color="auto"/>
            <w:bottom w:val="none" w:sz="0" w:space="0" w:color="auto"/>
            <w:right w:val="none" w:sz="0" w:space="0" w:color="auto"/>
          </w:divBdr>
        </w:div>
        <w:div w:id="280652173">
          <w:marLeft w:val="1166"/>
          <w:marRight w:val="0"/>
          <w:marTop w:val="134"/>
          <w:marBottom w:val="0"/>
          <w:divBdr>
            <w:top w:val="none" w:sz="0" w:space="0" w:color="auto"/>
            <w:left w:val="none" w:sz="0" w:space="0" w:color="auto"/>
            <w:bottom w:val="none" w:sz="0" w:space="0" w:color="auto"/>
            <w:right w:val="none" w:sz="0" w:space="0" w:color="auto"/>
          </w:divBdr>
        </w:div>
        <w:div w:id="1755735031">
          <w:marLeft w:val="1166"/>
          <w:marRight w:val="0"/>
          <w:marTop w:val="134"/>
          <w:marBottom w:val="0"/>
          <w:divBdr>
            <w:top w:val="none" w:sz="0" w:space="0" w:color="auto"/>
            <w:left w:val="none" w:sz="0" w:space="0" w:color="auto"/>
            <w:bottom w:val="none" w:sz="0" w:space="0" w:color="auto"/>
            <w:right w:val="none" w:sz="0" w:space="0" w:color="auto"/>
          </w:divBdr>
        </w:div>
      </w:divsChild>
    </w:div>
    <w:div w:id="429618580">
      <w:bodyDiv w:val="1"/>
      <w:marLeft w:val="0"/>
      <w:marRight w:val="0"/>
      <w:marTop w:val="0"/>
      <w:marBottom w:val="0"/>
      <w:divBdr>
        <w:top w:val="none" w:sz="0" w:space="0" w:color="auto"/>
        <w:left w:val="none" w:sz="0" w:space="0" w:color="auto"/>
        <w:bottom w:val="none" w:sz="0" w:space="0" w:color="auto"/>
        <w:right w:val="none" w:sz="0" w:space="0" w:color="auto"/>
      </w:divBdr>
      <w:divsChild>
        <w:div w:id="742530275">
          <w:marLeft w:val="432"/>
          <w:marRight w:val="0"/>
          <w:marTop w:val="120"/>
          <w:marBottom w:val="0"/>
          <w:divBdr>
            <w:top w:val="none" w:sz="0" w:space="0" w:color="auto"/>
            <w:left w:val="none" w:sz="0" w:space="0" w:color="auto"/>
            <w:bottom w:val="none" w:sz="0" w:space="0" w:color="auto"/>
            <w:right w:val="none" w:sz="0" w:space="0" w:color="auto"/>
          </w:divBdr>
        </w:div>
        <w:div w:id="1387990018">
          <w:marLeft w:val="432"/>
          <w:marRight w:val="0"/>
          <w:marTop w:val="120"/>
          <w:marBottom w:val="0"/>
          <w:divBdr>
            <w:top w:val="none" w:sz="0" w:space="0" w:color="auto"/>
            <w:left w:val="none" w:sz="0" w:space="0" w:color="auto"/>
            <w:bottom w:val="none" w:sz="0" w:space="0" w:color="auto"/>
            <w:right w:val="none" w:sz="0" w:space="0" w:color="auto"/>
          </w:divBdr>
        </w:div>
        <w:div w:id="711610475">
          <w:marLeft w:val="432"/>
          <w:marRight w:val="0"/>
          <w:marTop w:val="120"/>
          <w:marBottom w:val="0"/>
          <w:divBdr>
            <w:top w:val="none" w:sz="0" w:space="0" w:color="auto"/>
            <w:left w:val="none" w:sz="0" w:space="0" w:color="auto"/>
            <w:bottom w:val="none" w:sz="0" w:space="0" w:color="auto"/>
            <w:right w:val="none" w:sz="0" w:space="0" w:color="auto"/>
          </w:divBdr>
        </w:div>
        <w:div w:id="1268079204">
          <w:marLeft w:val="432"/>
          <w:marRight w:val="0"/>
          <w:marTop w:val="120"/>
          <w:marBottom w:val="0"/>
          <w:divBdr>
            <w:top w:val="none" w:sz="0" w:space="0" w:color="auto"/>
            <w:left w:val="none" w:sz="0" w:space="0" w:color="auto"/>
            <w:bottom w:val="none" w:sz="0" w:space="0" w:color="auto"/>
            <w:right w:val="none" w:sz="0" w:space="0" w:color="auto"/>
          </w:divBdr>
        </w:div>
        <w:div w:id="1163619089">
          <w:marLeft w:val="432"/>
          <w:marRight w:val="0"/>
          <w:marTop w:val="120"/>
          <w:marBottom w:val="0"/>
          <w:divBdr>
            <w:top w:val="none" w:sz="0" w:space="0" w:color="auto"/>
            <w:left w:val="none" w:sz="0" w:space="0" w:color="auto"/>
            <w:bottom w:val="none" w:sz="0" w:space="0" w:color="auto"/>
            <w:right w:val="none" w:sz="0" w:space="0" w:color="auto"/>
          </w:divBdr>
        </w:div>
      </w:divsChild>
    </w:div>
    <w:div w:id="443619816">
      <w:bodyDiv w:val="1"/>
      <w:marLeft w:val="0"/>
      <w:marRight w:val="0"/>
      <w:marTop w:val="0"/>
      <w:marBottom w:val="0"/>
      <w:divBdr>
        <w:top w:val="none" w:sz="0" w:space="0" w:color="auto"/>
        <w:left w:val="none" w:sz="0" w:space="0" w:color="auto"/>
        <w:bottom w:val="none" w:sz="0" w:space="0" w:color="auto"/>
        <w:right w:val="none" w:sz="0" w:space="0" w:color="auto"/>
      </w:divBdr>
      <w:divsChild>
        <w:div w:id="1494685996">
          <w:marLeft w:val="576"/>
          <w:marRight w:val="0"/>
          <w:marTop w:val="80"/>
          <w:marBottom w:val="0"/>
          <w:divBdr>
            <w:top w:val="none" w:sz="0" w:space="0" w:color="auto"/>
            <w:left w:val="none" w:sz="0" w:space="0" w:color="auto"/>
            <w:bottom w:val="none" w:sz="0" w:space="0" w:color="auto"/>
            <w:right w:val="none" w:sz="0" w:space="0" w:color="auto"/>
          </w:divBdr>
        </w:div>
        <w:div w:id="1287933365">
          <w:marLeft w:val="576"/>
          <w:marRight w:val="0"/>
          <w:marTop w:val="80"/>
          <w:marBottom w:val="0"/>
          <w:divBdr>
            <w:top w:val="none" w:sz="0" w:space="0" w:color="auto"/>
            <w:left w:val="none" w:sz="0" w:space="0" w:color="auto"/>
            <w:bottom w:val="none" w:sz="0" w:space="0" w:color="auto"/>
            <w:right w:val="none" w:sz="0" w:space="0" w:color="auto"/>
          </w:divBdr>
        </w:div>
        <w:div w:id="909459060">
          <w:marLeft w:val="576"/>
          <w:marRight w:val="0"/>
          <w:marTop w:val="80"/>
          <w:marBottom w:val="0"/>
          <w:divBdr>
            <w:top w:val="none" w:sz="0" w:space="0" w:color="auto"/>
            <w:left w:val="none" w:sz="0" w:space="0" w:color="auto"/>
            <w:bottom w:val="none" w:sz="0" w:space="0" w:color="auto"/>
            <w:right w:val="none" w:sz="0" w:space="0" w:color="auto"/>
          </w:divBdr>
        </w:div>
        <w:div w:id="114181449">
          <w:marLeft w:val="576"/>
          <w:marRight w:val="0"/>
          <w:marTop w:val="80"/>
          <w:marBottom w:val="0"/>
          <w:divBdr>
            <w:top w:val="none" w:sz="0" w:space="0" w:color="auto"/>
            <w:left w:val="none" w:sz="0" w:space="0" w:color="auto"/>
            <w:bottom w:val="none" w:sz="0" w:space="0" w:color="auto"/>
            <w:right w:val="none" w:sz="0" w:space="0" w:color="auto"/>
          </w:divBdr>
        </w:div>
        <w:div w:id="717125632">
          <w:marLeft w:val="979"/>
          <w:marRight w:val="0"/>
          <w:marTop w:val="65"/>
          <w:marBottom w:val="0"/>
          <w:divBdr>
            <w:top w:val="none" w:sz="0" w:space="0" w:color="auto"/>
            <w:left w:val="none" w:sz="0" w:space="0" w:color="auto"/>
            <w:bottom w:val="none" w:sz="0" w:space="0" w:color="auto"/>
            <w:right w:val="none" w:sz="0" w:space="0" w:color="auto"/>
          </w:divBdr>
        </w:div>
        <w:div w:id="1210724502">
          <w:marLeft w:val="979"/>
          <w:marRight w:val="0"/>
          <w:marTop w:val="65"/>
          <w:marBottom w:val="0"/>
          <w:divBdr>
            <w:top w:val="none" w:sz="0" w:space="0" w:color="auto"/>
            <w:left w:val="none" w:sz="0" w:space="0" w:color="auto"/>
            <w:bottom w:val="none" w:sz="0" w:space="0" w:color="auto"/>
            <w:right w:val="none" w:sz="0" w:space="0" w:color="auto"/>
          </w:divBdr>
        </w:div>
        <w:div w:id="216284086">
          <w:marLeft w:val="979"/>
          <w:marRight w:val="0"/>
          <w:marTop w:val="65"/>
          <w:marBottom w:val="0"/>
          <w:divBdr>
            <w:top w:val="none" w:sz="0" w:space="0" w:color="auto"/>
            <w:left w:val="none" w:sz="0" w:space="0" w:color="auto"/>
            <w:bottom w:val="none" w:sz="0" w:space="0" w:color="auto"/>
            <w:right w:val="none" w:sz="0" w:space="0" w:color="auto"/>
          </w:divBdr>
        </w:div>
        <w:div w:id="1009335327">
          <w:marLeft w:val="979"/>
          <w:marRight w:val="0"/>
          <w:marTop w:val="65"/>
          <w:marBottom w:val="0"/>
          <w:divBdr>
            <w:top w:val="none" w:sz="0" w:space="0" w:color="auto"/>
            <w:left w:val="none" w:sz="0" w:space="0" w:color="auto"/>
            <w:bottom w:val="none" w:sz="0" w:space="0" w:color="auto"/>
            <w:right w:val="none" w:sz="0" w:space="0" w:color="auto"/>
          </w:divBdr>
        </w:div>
      </w:divsChild>
    </w:div>
    <w:div w:id="454830196">
      <w:bodyDiv w:val="1"/>
      <w:marLeft w:val="0"/>
      <w:marRight w:val="0"/>
      <w:marTop w:val="0"/>
      <w:marBottom w:val="0"/>
      <w:divBdr>
        <w:top w:val="none" w:sz="0" w:space="0" w:color="auto"/>
        <w:left w:val="none" w:sz="0" w:space="0" w:color="auto"/>
        <w:bottom w:val="none" w:sz="0" w:space="0" w:color="auto"/>
        <w:right w:val="none" w:sz="0" w:space="0" w:color="auto"/>
      </w:divBdr>
      <w:divsChild>
        <w:div w:id="1481926272">
          <w:marLeft w:val="576"/>
          <w:marRight w:val="0"/>
          <w:marTop w:val="80"/>
          <w:marBottom w:val="0"/>
          <w:divBdr>
            <w:top w:val="none" w:sz="0" w:space="0" w:color="auto"/>
            <w:left w:val="none" w:sz="0" w:space="0" w:color="auto"/>
            <w:bottom w:val="none" w:sz="0" w:space="0" w:color="auto"/>
            <w:right w:val="none" w:sz="0" w:space="0" w:color="auto"/>
          </w:divBdr>
        </w:div>
        <w:div w:id="1782799100">
          <w:marLeft w:val="576"/>
          <w:marRight w:val="0"/>
          <w:marTop w:val="80"/>
          <w:marBottom w:val="0"/>
          <w:divBdr>
            <w:top w:val="none" w:sz="0" w:space="0" w:color="auto"/>
            <w:left w:val="none" w:sz="0" w:space="0" w:color="auto"/>
            <w:bottom w:val="none" w:sz="0" w:space="0" w:color="auto"/>
            <w:right w:val="none" w:sz="0" w:space="0" w:color="auto"/>
          </w:divBdr>
        </w:div>
      </w:divsChild>
    </w:div>
    <w:div w:id="481965633">
      <w:bodyDiv w:val="1"/>
      <w:marLeft w:val="0"/>
      <w:marRight w:val="0"/>
      <w:marTop w:val="0"/>
      <w:marBottom w:val="0"/>
      <w:divBdr>
        <w:top w:val="none" w:sz="0" w:space="0" w:color="auto"/>
        <w:left w:val="none" w:sz="0" w:space="0" w:color="auto"/>
        <w:bottom w:val="none" w:sz="0" w:space="0" w:color="auto"/>
        <w:right w:val="none" w:sz="0" w:space="0" w:color="auto"/>
      </w:divBdr>
      <w:divsChild>
        <w:div w:id="1263416452">
          <w:marLeft w:val="547"/>
          <w:marRight w:val="0"/>
          <w:marTop w:val="154"/>
          <w:marBottom w:val="0"/>
          <w:divBdr>
            <w:top w:val="none" w:sz="0" w:space="0" w:color="auto"/>
            <w:left w:val="none" w:sz="0" w:space="0" w:color="auto"/>
            <w:bottom w:val="none" w:sz="0" w:space="0" w:color="auto"/>
            <w:right w:val="none" w:sz="0" w:space="0" w:color="auto"/>
          </w:divBdr>
        </w:div>
        <w:div w:id="1099254971">
          <w:marLeft w:val="1166"/>
          <w:marRight w:val="0"/>
          <w:marTop w:val="134"/>
          <w:marBottom w:val="0"/>
          <w:divBdr>
            <w:top w:val="none" w:sz="0" w:space="0" w:color="auto"/>
            <w:left w:val="none" w:sz="0" w:space="0" w:color="auto"/>
            <w:bottom w:val="none" w:sz="0" w:space="0" w:color="auto"/>
            <w:right w:val="none" w:sz="0" w:space="0" w:color="auto"/>
          </w:divBdr>
        </w:div>
        <w:div w:id="900404920">
          <w:marLeft w:val="1166"/>
          <w:marRight w:val="0"/>
          <w:marTop w:val="134"/>
          <w:marBottom w:val="0"/>
          <w:divBdr>
            <w:top w:val="none" w:sz="0" w:space="0" w:color="auto"/>
            <w:left w:val="none" w:sz="0" w:space="0" w:color="auto"/>
            <w:bottom w:val="none" w:sz="0" w:space="0" w:color="auto"/>
            <w:right w:val="none" w:sz="0" w:space="0" w:color="auto"/>
          </w:divBdr>
        </w:div>
        <w:div w:id="467866543">
          <w:marLeft w:val="1166"/>
          <w:marRight w:val="0"/>
          <w:marTop w:val="134"/>
          <w:marBottom w:val="0"/>
          <w:divBdr>
            <w:top w:val="none" w:sz="0" w:space="0" w:color="auto"/>
            <w:left w:val="none" w:sz="0" w:space="0" w:color="auto"/>
            <w:bottom w:val="none" w:sz="0" w:space="0" w:color="auto"/>
            <w:right w:val="none" w:sz="0" w:space="0" w:color="auto"/>
          </w:divBdr>
        </w:div>
      </w:divsChild>
    </w:div>
    <w:div w:id="486943694">
      <w:bodyDiv w:val="1"/>
      <w:marLeft w:val="0"/>
      <w:marRight w:val="0"/>
      <w:marTop w:val="0"/>
      <w:marBottom w:val="0"/>
      <w:divBdr>
        <w:top w:val="none" w:sz="0" w:space="0" w:color="auto"/>
        <w:left w:val="none" w:sz="0" w:space="0" w:color="auto"/>
        <w:bottom w:val="none" w:sz="0" w:space="0" w:color="auto"/>
        <w:right w:val="none" w:sz="0" w:space="0" w:color="auto"/>
      </w:divBdr>
      <w:divsChild>
        <w:div w:id="1865944585">
          <w:marLeft w:val="432"/>
          <w:marRight w:val="0"/>
          <w:marTop w:val="120"/>
          <w:marBottom w:val="0"/>
          <w:divBdr>
            <w:top w:val="none" w:sz="0" w:space="0" w:color="auto"/>
            <w:left w:val="none" w:sz="0" w:space="0" w:color="auto"/>
            <w:bottom w:val="none" w:sz="0" w:space="0" w:color="auto"/>
            <w:right w:val="none" w:sz="0" w:space="0" w:color="auto"/>
          </w:divBdr>
        </w:div>
        <w:div w:id="115026399">
          <w:marLeft w:val="432"/>
          <w:marRight w:val="0"/>
          <w:marTop w:val="120"/>
          <w:marBottom w:val="0"/>
          <w:divBdr>
            <w:top w:val="none" w:sz="0" w:space="0" w:color="auto"/>
            <w:left w:val="none" w:sz="0" w:space="0" w:color="auto"/>
            <w:bottom w:val="none" w:sz="0" w:space="0" w:color="auto"/>
            <w:right w:val="none" w:sz="0" w:space="0" w:color="auto"/>
          </w:divBdr>
        </w:div>
        <w:div w:id="1721587061">
          <w:marLeft w:val="432"/>
          <w:marRight w:val="0"/>
          <w:marTop w:val="120"/>
          <w:marBottom w:val="0"/>
          <w:divBdr>
            <w:top w:val="none" w:sz="0" w:space="0" w:color="auto"/>
            <w:left w:val="none" w:sz="0" w:space="0" w:color="auto"/>
            <w:bottom w:val="none" w:sz="0" w:space="0" w:color="auto"/>
            <w:right w:val="none" w:sz="0" w:space="0" w:color="auto"/>
          </w:divBdr>
        </w:div>
        <w:div w:id="456216609">
          <w:marLeft w:val="432"/>
          <w:marRight w:val="0"/>
          <w:marTop w:val="120"/>
          <w:marBottom w:val="0"/>
          <w:divBdr>
            <w:top w:val="none" w:sz="0" w:space="0" w:color="auto"/>
            <w:left w:val="none" w:sz="0" w:space="0" w:color="auto"/>
            <w:bottom w:val="none" w:sz="0" w:space="0" w:color="auto"/>
            <w:right w:val="none" w:sz="0" w:space="0" w:color="auto"/>
          </w:divBdr>
        </w:div>
        <w:div w:id="698045353">
          <w:marLeft w:val="432"/>
          <w:marRight w:val="0"/>
          <w:marTop w:val="120"/>
          <w:marBottom w:val="0"/>
          <w:divBdr>
            <w:top w:val="none" w:sz="0" w:space="0" w:color="auto"/>
            <w:left w:val="none" w:sz="0" w:space="0" w:color="auto"/>
            <w:bottom w:val="none" w:sz="0" w:space="0" w:color="auto"/>
            <w:right w:val="none" w:sz="0" w:space="0" w:color="auto"/>
          </w:divBdr>
        </w:div>
      </w:divsChild>
    </w:div>
    <w:div w:id="507403280">
      <w:bodyDiv w:val="1"/>
      <w:marLeft w:val="0"/>
      <w:marRight w:val="0"/>
      <w:marTop w:val="0"/>
      <w:marBottom w:val="0"/>
      <w:divBdr>
        <w:top w:val="none" w:sz="0" w:space="0" w:color="auto"/>
        <w:left w:val="none" w:sz="0" w:space="0" w:color="auto"/>
        <w:bottom w:val="none" w:sz="0" w:space="0" w:color="auto"/>
        <w:right w:val="none" w:sz="0" w:space="0" w:color="auto"/>
      </w:divBdr>
      <w:divsChild>
        <w:div w:id="193033542">
          <w:marLeft w:val="547"/>
          <w:marRight w:val="0"/>
          <w:marTop w:val="154"/>
          <w:marBottom w:val="0"/>
          <w:divBdr>
            <w:top w:val="none" w:sz="0" w:space="0" w:color="auto"/>
            <w:left w:val="none" w:sz="0" w:space="0" w:color="auto"/>
            <w:bottom w:val="none" w:sz="0" w:space="0" w:color="auto"/>
            <w:right w:val="none" w:sz="0" w:space="0" w:color="auto"/>
          </w:divBdr>
        </w:div>
        <w:div w:id="602373463">
          <w:marLeft w:val="547"/>
          <w:marRight w:val="0"/>
          <w:marTop w:val="154"/>
          <w:marBottom w:val="0"/>
          <w:divBdr>
            <w:top w:val="none" w:sz="0" w:space="0" w:color="auto"/>
            <w:left w:val="none" w:sz="0" w:space="0" w:color="auto"/>
            <w:bottom w:val="none" w:sz="0" w:space="0" w:color="auto"/>
            <w:right w:val="none" w:sz="0" w:space="0" w:color="auto"/>
          </w:divBdr>
        </w:div>
        <w:div w:id="426078110">
          <w:marLeft w:val="547"/>
          <w:marRight w:val="0"/>
          <w:marTop w:val="154"/>
          <w:marBottom w:val="0"/>
          <w:divBdr>
            <w:top w:val="none" w:sz="0" w:space="0" w:color="auto"/>
            <w:left w:val="none" w:sz="0" w:space="0" w:color="auto"/>
            <w:bottom w:val="none" w:sz="0" w:space="0" w:color="auto"/>
            <w:right w:val="none" w:sz="0" w:space="0" w:color="auto"/>
          </w:divBdr>
        </w:div>
      </w:divsChild>
    </w:div>
    <w:div w:id="508715262">
      <w:bodyDiv w:val="1"/>
      <w:marLeft w:val="0"/>
      <w:marRight w:val="0"/>
      <w:marTop w:val="0"/>
      <w:marBottom w:val="0"/>
      <w:divBdr>
        <w:top w:val="none" w:sz="0" w:space="0" w:color="auto"/>
        <w:left w:val="none" w:sz="0" w:space="0" w:color="auto"/>
        <w:bottom w:val="none" w:sz="0" w:space="0" w:color="auto"/>
        <w:right w:val="none" w:sz="0" w:space="0" w:color="auto"/>
      </w:divBdr>
      <w:divsChild>
        <w:div w:id="1878197536">
          <w:marLeft w:val="432"/>
          <w:marRight w:val="0"/>
          <w:marTop w:val="120"/>
          <w:marBottom w:val="0"/>
          <w:divBdr>
            <w:top w:val="none" w:sz="0" w:space="0" w:color="auto"/>
            <w:left w:val="none" w:sz="0" w:space="0" w:color="auto"/>
            <w:bottom w:val="none" w:sz="0" w:space="0" w:color="auto"/>
            <w:right w:val="none" w:sz="0" w:space="0" w:color="auto"/>
          </w:divBdr>
        </w:div>
        <w:div w:id="316500942">
          <w:marLeft w:val="432"/>
          <w:marRight w:val="0"/>
          <w:marTop w:val="120"/>
          <w:marBottom w:val="0"/>
          <w:divBdr>
            <w:top w:val="none" w:sz="0" w:space="0" w:color="auto"/>
            <w:left w:val="none" w:sz="0" w:space="0" w:color="auto"/>
            <w:bottom w:val="none" w:sz="0" w:space="0" w:color="auto"/>
            <w:right w:val="none" w:sz="0" w:space="0" w:color="auto"/>
          </w:divBdr>
        </w:div>
        <w:div w:id="1859343292">
          <w:marLeft w:val="432"/>
          <w:marRight w:val="0"/>
          <w:marTop w:val="120"/>
          <w:marBottom w:val="0"/>
          <w:divBdr>
            <w:top w:val="none" w:sz="0" w:space="0" w:color="auto"/>
            <w:left w:val="none" w:sz="0" w:space="0" w:color="auto"/>
            <w:bottom w:val="none" w:sz="0" w:space="0" w:color="auto"/>
            <w:right w:val="none" w:sz="0" w:space="0" w:color="auto"/>
          </w:divBdr>
        </w:div>
        <w:div w:id="59328114">
          <w:marLeft w:val="432"/>
          <w:marRight w:val="0"/>
          <w:marTop w:val="120"/>
          <w:marBottom w:val="0"/>
          <w:divBdr>
            <w:top w:val="none" w:sz="0" w:space="0" w:color="auto"/>
            <w:left w:val="none" w:sz="0" w:space="0" w:color="auto"/>
            <w:bottom w:val="none" w:sz="0" w:space="0" w:color="auto"/>
            <w:right w:val="none" w:sz="0" w:space="0" w:color="auto"/>
          </w:divBdr>
        </w:div>
      </w:divsChild>
    </w:div>
    <w:div w:id="510951087">
      <w:bodyDiv w:val="1"/>
      <w:marLeft w:val="0"/>
      <w:marRight w:val="0"/>
      <w:marTop w:val="0"/>
      <w:marBottom w:val="0"/>
      <w:divBdr>
        <w:top w:val="none" w:sz="0" w:space="0" w:color="auto"/>
        <w:left w:val="none" w:sz="0" w:space="0" w:color="auto"/>
        <w:bottom w:val="none" w:sz="0" w:space="0" w:color="auto"/>
        <w:right w:val="none" w:sz="0" w:space="0" w:color="auto"/>
      </w:divBdr>
      <w:divsChild>
        <w:div w:id="1681929017">
          <w:marLeft w:val="547"/>
          <w:marRight w:val="0"/>
          <w:marTop w:val="154"/>
          <w:marBottom w:val="0"/>
          <w:divBdr>
            <w:top w:val="none" w:sz="0" w:space="0" w:color="auto"/>
            <w:left w:val="none" w:sz="0" w:space="0" w:color="auto"/>
            <w:bottom w:val="none" w:sz="0" w:space="0" w:color="auto"/>
            <w:right w:val="none" w:sz="0" w:space="0" w:color="auto"/>
          </w:divBdr>
        </w:div>
        <w:div w:id="810905219">
          <w:marLeft w:val="547"/>
          <w:marRight w:val="0"/>
          <w:marTop w:val="154"/>
          <w:marBottom w:val="0"/>
          <w:divBdr>
            <w:top w:val="none" w:sz="0" w:space="0" w:color="auto"/>
            <w:left w:val="none" w:sz="0" w:space="0" w:color="auto"/>
            <w:bottom w:val="none" w:sz="0" w:space="0" w:color="auto"/>
            <w:right w:val="none" w:sz="0" w:space="0" w:color="auto"/>
          </w:divBdr>
        </w:div>
        <w:div w:id="1310551766">
          <w:marLeft w:val="547"/>
          <w:marRight w:val="0"/>
          <w:marTop w:val="154"/>
          <w:marBottom w:val="0"/>
          <w:divBdr>
            <w:top w:val="none" w:sz="0" w:space="0" w:color="auto"/>
            <w:left w:val="none" w:sz="0" w:space="0" w:color="auto"/>
            <w:bottom w:val="none" w:sz="0" w:space="0" w:color="auto"/>
            <w:right w:val="none" w:sz="0" w:space="0" w:color="auto"/>
          </w:divBdr>
        </w:div>
      </w:divsChild>
    </w:div>
    <w:div w:id="520973734">
      <w:bodyDiv w:val="1"/>
      <w:marLeft w:val="0"/>
      <w:marRight w:val="0"/>
      <w:marTop w:val="0"/>
      <w:marBottom w:val="0"/>
      <w:divBdr>
        <w:top w:val="none" w:sz="0" w:space="0" w:color="auto"/>
        <w:left w:val="none" w:sz="0" w:space="0" w:color="auto"/>
        <w:bottom w:val="none" w:sz="0" w:space="0" w:color="auto"/>
        <w:right w:val="none" w:sz="0" w:space="0" w:color="auto"/>
      </w:divBdr>
      <w:divsChild>
        <w:div w:id="479612117">
          <w:marLeft w:val="547"/>
          <w:marRight w:val="0"/>
          <w:marTop w:val="154"/>
          <w:marBottom w:val="0"/>
          <w:divBdr>
            <w:top w:val="none" w:sz="0" w:space="0" w:color="auto"/>
            <w:left w:val="none" w:sz="0" w:space="0" w:color="auto"/>
            <w:bottom w:val="none" w:sz="0" w:space="0" w:color="auto"/>
            <w:right w:val="none" w:sz="0" w:space="0" w:color="auto"/>
          </w:divBdr>
        </w:div>
        <w:div w:id="407073590">
          <w:marLeft w:val="547"/>
          <w:marRight w:val="0"/>
          <w:marTop w:val="154"/>
          <w:marBottom w:val="0"/>
          <w:divBdr>
            <w:top w:val="none" w:sz="0" w:space="0" w:color="auto"/>
            <w:left w:val="none" w:sz="0" w:space="0" w:color="auto"/>
            <w:bottom w:val="none" w:sz="0" w:space="0" w:color="auto"/>
            <w:right w:val="none" w:sz="0" w:space="0" w:color="auto"/>
          </w:divBdr>
        </w:div>
        <w:div w:id="2135784148">
          <w:marLeft w:val="547"/>
          <w:marRight w:val="0"/>
          <w:marTop w:val="154"/>
          <w:marBottom w:val="0"/>
          <w:divBdr>
            <w:top w:val="none" w:sz="0" w:space="0" w:color="auto"/>
            <w:left w:val="none" w:sz="0" w:space="0" w:color="auto"/>
            <w:bottom w:val="none" w:sz="0" w:space="0" w:color="auto"/>
            <w:right w:val="none" w:sz="0" w:space="0" w:color="auto"/>
          </w:divBdr>
        </w:div>
        <w:div w:id="1446264447">
          <w:marLeft w:val="547"/>
          <w:marRight w:val="0"/>
          <w:marTop w:val="154"/>
          <w:marBottom w:val="0"/>
          <w:divBdr>
            <w:top w:val="none" w:sz="0" w:space="0" w:color="auto"/>
            <w:left w:val="none" w:sz="0" w:space="0" w:color="auto"/>
            <w:bottom w:val="none" w:sz="0" w:space="0" w:color="auto"/>
            <w:right w:val="none" w:sz="0" w:space="0" w:color="auto"/>
          </w:divBdr>
        </w:div>
      </w:divsChild>
    </w:div>
    <w:div w:id="524488004">
      <w:bodyDiv w:val="1"/>
      <w:marLeft w:val="0"/>
      <w:marRight w:val="0"/>
      <w:marTop w:val="0"/>
      <w:marBottom w:val="0"/>
      <w:divBdr>
        <w:top w:val="none" w:sz="0" w:space="0" w:color="auto"/>
        <w:left w:val="none" w:sz="0" w:space="0" w:color="auto"/>
        <w:bottom w:val="none" w:sz="0" w:space="0" w:color="auto"/>
        <w:right w:val="none" w:sz="0" w:space="0" w:color="auto"/>
      </w:divBdr>
      <w:divsChild>
        <w:div w:id="1986735966">
          <w:marLeft w:val="547"/>
          <w:marRight w:val="0"/>
          <w:marTop w:val="154"/>
          <w:marBottom w:val="0"/>
          <w:divBdr>
            <w:top w:val="none" w:sz="0" w:space="0" w:color="auto"/>
            <w:left w:val="none" w:sz="0" w:space="0" w:color="auto"/>
            <w:bottom w:val="none" w:sz="0" w:space="0" w:color="auto"/>
            <w:right w:val="none" w:sz="0" w:space="0" w:color="auto"/>
          </w:divBdr>
        </w:div>
        <w:div w:id="888954162">
          <w:marLeft w:val="547"/>
          <w:marRight w:val="0"/>
          <w:marTop w:val="154"/>
          <w:marBottom w:val="0"/>
          <w:divBdr>
            <w:top w:val="none" w:sz="0" w:space="0" w:color="auto"/>
            <w:left w:val="none" w:sz="0" w:space="0" w:color="auto"/>
            <w:bottom w:val="none" w:sz="0" w:space="0" w:color="auto"/>
            <w:right w:val="none" w:sz="0" w:space="0" w:color="auto"/>
          </w:divBdr>
        </w:div>
        <w:div w:id="2077583014">
          <w:marLeft w:val="547"/>
          <w:marRight w:val="0"/>
          <w:marTop w:val="154"/>
          <w:marBottom w:val="0"/>
          <w:divBdr>
            <w:top w:val="none" w:sz="0" w:space="0" w:color="auto"/>
            <w:left w:val="none" w:sz="0" w:space="0" w:color="auto"/>
            <w:bottom w:val="none" w:sz="0" w:space="0" w:color="auto"/>
            <w:right w:val="none" w:sz="0" w:space="0" w:color="auto"/>
          </w:divBdr>
        </w:div>
      </w:divsChild>
    </w:div>
    <w:div w:id="528497249">
      <w:bodyDiv w:val="1"/>
      <w:marLeft w:val="0"/>
      <w:marRight w:val="0"/>
      <w:marTop w:val="0"/>
      <w:marBottom w:val="0"/>
      <w:divBdr>
        <w:top w:val="none" w:sz="0" w:space="0" w:color="auto"/>
        <w:left w:val="none" w:sz="0" w:space="0" w:color="auto"/>
        <w:bottom w:val="none" w:sz="0" w:space="0" w:color="auto"/>
        <w:right w:val="none" w:sz="0" w:space="0" w:color="auto"/>
      </w:divBdr>
      <w:divsChild>
        <w:div w:id="1246233517">
          <w:marLeft w:val="576"/>
          <w:marRight w:val="0"/>
          <w:marTop w:val="80"/>
          <w:marBottom w:val="0"/>
          <w:divBdr>
            <w:top w:val="none" w:sz="0" w:space="0" w:color="auto"/>
            <w:left w:val="none" w:sz="0" w:space="0" w:color="auto"/>
            <w:bottom w:val="none" w:sz="0" w:space="0" w:color="auto"/>
            <w:right w:val="none" w:sz="0" w:space="0" w:color="auto"/>
          </w:divBdr>
        </w:div>
        <w:div w:id="433284130">
          <w:marLeft w:val="576"/>
          <w:marRight w:val="0"/>
          <w:marTop w:val="80"/>
          <w:marBottom w:val="0"/>
          <w:divBdr>
            <w:top w:val="none" w:sz="0" w:space="0" w:color="auto"/>
            <w:left w:val="none" w:sz="0" w:space="0" w:color="auto"/>
            <w:bottom w:val="none" w:sz="0" w:space="0" w:color="auto"/>
            <w:right w:val="none" w:sz="0" w:space="0" w:color="auto"/>
          </w:divBdr>
        </w:div>
        <w:div w:id="102697604">
          <w:marLeft w:val="576"/>
          <w:marRight w:val="0"/>
          <w:marTop w:val="80"/>
          <w:marBottom w:val="0"/>
          <w:divBdr>
            <w:top w:val="none" w:sz="0" w:space="0" w:color="auto"/>
            <w:left w:val="none" w:sz="0" w:space="0" w:color="auto"/>
            <w:bottom w:val="none" w:sz="0" w:space="0" w:color="auto"/>
            <w:right w:val="none" w:sz="0" w:space="0" w:color="auto"/>
          </w:divBdr>
        </w:div>
        <w:div w:id="1890607925">
          <w:marLeft w:val="979"/>
          <w:marRight w:val="0"/>
          <w:marTop w:val="65"/>
          <w:marBottom w:val="0"/>
          <w:divBdr>
            <w:top w:val="none" w:sz="0" w:space="0" w:color="auto"/>
            <w:left w:val="none" w:sz="0" w:space="0" w:color="auto"/>
            <w:bottom w:val="none" w:sz="0" w:space="0" w:color="auto"/>
            <w:right w:val="none" w:sz="0" w:space="0" w:color="auto"/>
          </w:divBdr>
        </w:div>
      </w:divsChild>
    </w:div>
    <w:div w:id="535118681">
      <w:bodyDiv w:val="1"/>
      <w:marLeft w:val="0"/>
      <w:marRight w:val="0"/>
      <w:marTop w:val="0"/>
      <w:marBottom w:val="0"/>
      <w:divBdr>
        <w:top w:val="none" w:sz="0" w:space="0" w:color="auto"/>
        <w:left w:val="none" w:sz="0" w:space="0" w:color="auto"/>
        <w:bottom w:val="none" w:sz="0" w:space="0" w:color="auto"/>
        <w:right w:val="none" w:sz="0" w:space="0" w:color="auto"/>
      </w:divBdr>
      <w:divsChild>
        <w:div w:id="1832674867">
          <w:marLeft w:val="547"/>
          <w:marRight w:val="0"/>
          <w:marTop w:val="154"/>
          <w:marBottom w:val="0"/>
          <w:divBdr>
            <w:top w:val="none" w:sz="0" w:space="0" w:color="auto"/>
            <w:left w:val="none" w:sz="0" w:space="0" w:color="auto"/>
            <w:bottom w:val="none" w:sz="0" w:space="0" w:color="auto"/>
            <w:right w:val="none" w:sz="0" w:space="0" w:color="auto"/>
          </w:divBdr>
        </w:div>
        <w:div w:id="1348366123">
          <w:marLeft w:val="547"/>
          <w:marRight w:val="0"/>
          <w:marTop w:val="154"/>
          <w:marBottom w:val="0"/>
          <w:divBdr>
            <w:top w:val="none" w:sz="0" w:space="0" w:color="auto"/>
            <w:left w:val="none" w:sz="0" w:space="0" w:color="auto"/>
            <w:bottom w:val="none" w:sz="0" w:space="0" w:color="auto"/>
            <w:right w:val="none" w:sz="0" w:space="0" w:color="auto"/>
          </w:divBdr>
        </w:div>
        <w:div w:id="1723481757">
          <w:marLeft w:val="547"/>
          <w:marRight w:val="0"/>
          <w:marTop w:val="154"/>
          <w:marBottom w:val="0"/>
          <w:divBdr>
            <w:top w:val="none" w:sz="0" w:space="0" w:color="auto"/>
            <w:left w:val="none" w:sz="0" w:space="0" w:color="auto"/>
            <w:bottom w:val="none" w:sz="0" w:space="0" w:color="auto"/>
            <w:right w:val="none" w:sz="0" w:space="0" w:color="auto"/>
          </w:divBdr>
        </w:div>
      </w:divsChild>
    </w:div>
    <w:div w:id="545413305">
      <w:bodyDiv w:val="1"/>
      <w:marLeft w:val="0"/>
      <w:marRight w:val="0"/>
      <w:marTop w:val="0"/>
      <w:marBottom w:val="0"/>
      <w:divBdr>
        <w:top w:val="none" w:sz="0" w:space="0" w:color="auto"/>
        <w:left w:val="none" w:sz="0" w:space="0" w:color="auto"/>
        <w:bottom w:val="none" w:sz="0" w:space="0" w:color="auto"/>
        <w:right w:val="none" w:sz="0" w:space="0" w:color="auto"/>
      </w:divBdr>
      <w:divsChild>
        <w:div w:id="1688631918">
          <w:marLeft w:val="576"/>
          <w:marRight w:val="0"/>
          <w:marTop w:val="80"/>
          <w:marBottom w:val="0"/>
          <w:divBdr>
            <w:top w:val="none" w:sz="0" w:space="0" w:color="auto"/>
            <w:left w:val="none" w:sz="0" w:space="0" w:color="auto"/>
            <w:bottom w:val="none" w:sz="0" w:space="0" w:color="auto"/>
            <w:right w:val="none" w:sz="0" w:space="0" w:color="auto"/>
          </w:divBdr>
        </w:div>
        <w:div w:id="49036598">
          <w:marLeft w:val="576"/>
          <w:marRight w:val="0"/>
          <w:marTop w:val="80"/>
          <w:marBottom w:val="0"/>
          <w:divBdr>
            <w:top w:val="none" w:sz="0" w:space="0" w:color="auto"/>
            <w:left w:val="none" w:sz="0" w:space="0" w:color="auto"/>
            <w:bottom w:val="none" w:sz="0" w:space="0" w:color="auto"/>
            <w:right w:val="none" w:sz="0" w:space="0" w:color="auto"/>
          </w:divBdr>
        </w:div>
        <w:div w:id="1613249515">
          <w:marLeft w:val="576"/>
          <w:marRight w:val="0"/>
          <w:marTop w:val="80"/>
          <w:marBottom w:val="0"/>
          <w:divBdr>
            <w:top w:val="none" w:sz="0" w:space="0" w:color="auto"/>
            <w:left w:val="none" w:sz="0" w:space="0" w:color="auto"/>
            <w:bottom w:val="none" w:sz="0" w:space="0" w:color="auto"/>
            <w:right w:val="none" w:sz="0" w:space="0" w:color="auto"/>
          </w:divBdr>
        </w:div>
        <w:div w:id="1209950706">
          <w:marLeft w:val="576"/>
          <w:marRight w:val="0"/>
          <w:marTop w:val="80"/>
          <w:marBottom w:val="0"/>
          <w:divBdr>
            <w:top w:val="none" w:sz="0" w:space="0" w:color="auto"/>
            <w:left w:val="none" w:sz="0" w:space="0" w:color="auto"/>
            <w:bottom w:val="none" w:sz="0" w:space="0" w:color="auto"/>
            <w:right w:val="none" w:sz="0" w:space="0" w:color="auto"/>
          </w:divBdr>
        </w:div>
        <w:div w:id="673412952">
          <w:marLeft w:val="576"/>
          <w:marRight w:val="0"/>
          <w:marTop w:val="80"/>
          <w:marBottom w:val="0"/>
          <w:divBdr>
            <w:top w:val="none" w:sz="0" w:space="0" w:color="auto"/>
            <w:left w:val="none" w:sz="0" w:space="0" w:color="auto"/>
            <w:bottom w:val="none" w:sz="0" w:space="0" w:color="auto"/>
            <w:right w:val="none" w:sz="0" w:space="0" w:color="auto"/>
          </w:divBdr>
        </w:div>
      </w:divsChild>
    </w:div>
    <w:div w:id="545602943">
      <w:bodyDiv w:val="1"/>
      <w:marLeft w:val="0"/>
      <w:marRight w:val="0"/>
      <w:marTop w:val="0"/>
      <w:marBottom w:val="0"/>
      <w:divBdr>
        <w:top w:val="none" w:sz="0" w:space="0" w:color="auto"/>
        <w:left w:val="none" w:sz="0" w:space="0" w:color="auto"/>
        <w:bottom w:val="none" w:sz="0" w:space="0" w:color="auto"/>
        <w:right w:val="none" w:sz="0" w:space="0" w:color="auto"/>
      </w:divBdr>
      <w:divsChild>
        <w:div w:id="1338076596">
          <w:marLeft w:val="547"/>
          <w:marRight w:val="0"/>
          <w:marTop w:val="154"/>
          <w:marBottom w:val="0"/>
          <w:divBdr>
            <w:top w:val="none" w:sz="0" w:space="0" w:color="auto"/>
            <w:left w:val="none" w:sz="0" w:space="0" w:color="auto"/>
            <w:bottom w:val="none" w:sz="0" w:space="0" w:color="auto"/>
            <w:right w:val="none" w:sz="0" w:space="0" w:color="auto"/>
          </w:divBdr>
        </w:div>
        <w:div w:id="1298028055">
          <w:marLeft w:val="547"/>
          <w:marRight w:val="0"/>
          <w:marTop w:val="154"/>
          <w:marBottom w:val="0"/>
          <w:divBdr>
            <w:top w:val="none" w:sz="0" w:space="0" w:color="auto"/>
            <w:left w:val="none" w:sz="0" w:space="0" w:color="auto"/>
            <w:bottom w:val="none" w:sz="0" w:space="0" w:color="auto"/>
            <w:right w:val="none" w:sz="0" w:space="0" w:color="auto"/>
          </w:divBdr>
        </w:div>
        <w:div w:id="1556889939">
          <w:marLeft w:val="1166"/>
          <w:marRight w:val="0"/>
          <w:marTop w:val="134"/>
          <w:marBottom w:val="0"/>
          <w:divBdr>
            <w:top w:val="none" w:sz="0" w:space="0" w:color="auto"/>
            <w:left w:val="none" w:sz="0" w:space="0" w:color="auto"/>
            <w:bottom w:val="none" w:sz="0" w:space="0" w:color="auto"/>
            <w:right w:val="none" w:sz="0" w:space="0" w:color="auto"/>
          </w:divBdr>
        </w:div>
      </w:divsChild>
    </w:div>
    <w:div w:id="548032548">
      <w:bodyDiv w:val="1"/>
      <w:marLeft w:val="0"/>
      <w:marRight w:val="0"/>
      <w:marTop w:val="0"/>
      <w:marBottom w:val="0"/>
      <w:divBdr>
        <w:top w:val="none" w:sz="0" w:space="0" w:color="auto"/>
        <w:left w:val="none" w:sz="0" w:space="0" w:color="auto"/>
        <w:bottom w:val="none" w:sz="0" w:space="0" w:color="auto"/>
        <w:right w:val="none" w:sz="0" w:space="0" w:color="auto"/>
      </w:divBdr>
      <w:divsChild>
        <w:div w:id="1844392235">
          <w:marLeft w:val="576"/>
          <w:marRight w:val="0"/>
          <w:marTop w:val="80"/>
          <w:marBottom w:val="0"/>
          <w:divBdr>
            <w:top w:val="none" w:sz="0" w:space="0" w:color="auto"/>
            <w:left w:val="none" w:sz="0" w:space="0" w:color="auto"/>
            <w:bottom w:val="none" w:sz="0" w:space="0" w:color="auto"/>
            <w:right w:val="none" w:sz="0" w:space="0" w:color="auto"/>
          </w:divBdr>
        </w:div>
        <w:div w:id="1560046910">
          <w:marLeft w:val="979"/>
          <w:marRight w:val="0"/>
          <w:marTop w:val="65"/>
          <w:marBottom w:val="0"/>
          <w:divBdr>
            <w:top w:val="none" w:sz="0" w:space="0" w:color="auto"/>
            <w:left w:val="none" w:sz="0" w:space="0" w:color="auto"/>
            <w:bottom w:val="none" w:sz="0" w:space="0" w:color="auto"/>
            <w:right w:val="none" w:sz="0" w:space="0" w:color="auto"/>
          </w:divBdr>
        </w:div>
        <w:div w:id="240024417">
          <w:marLeft w:val="979"/>
          <w:marRight w:val="0"/>
          <w:marTop w:val="65"/>
          <w:marBottom w:val="0"/>
          <w:divBdr>
            <w:top w:val="none" w:sz="0" w:space="0" w:color="auto"/>
            <w:left w:val="none" w:sz="0" w:space="0" w:color="auto"/>
            <w:bottom w:val="none" w:sz="0" w:space="0" w:color="auto"/>
            <w:right w:val="none" w:sz="0" w:space="0" w:color="auto"/>
          </w:divBdr>
        </w:div>
        <w:div w:id="1790272655">
          <w:marLeft w:val="979"/>
          <w:marRight w:val="0"/>
          <w:marTop w:val="65"/>
          <w:marBottom w:val="0"/>
          <w:divBdr>
            <w:top w:val="none" w:sz="0" w:space="0" w:color="auto"/>
            <w:left w:val="none" w:sz="0" w:space="0" w:color="auto"/>
            <w:bottom w:val="none" w:sz="0" w:space="0" w:color="auto"/>
            <w:right w:val="none" w:sz="0" w:space="0" w:color="auto"/>
          </w:divBdr>
        </w:div>
        <w:div w:id="1790202263">
          <w:marLeft w:val="979"/>
          <w:marRight w:val="0"/>
          <w:marTop w:val="65"/>
          <w:marBottom w:val="0"/>
          <w:divBdr>
            <w:top w:val="none" w:sz="0" w:space="0" w:color="auto"/>
            <w:left w:val="none" w:sz="0" w:space="0" w:color="auto"/>
            <w:bottom w:val="none" w:sz="0" w:space="0" w:color="auto"/>
            <w:right w:val="none" w:sz="0" w:space="0" w:color="auto"/>
          </w:divBdr>
        </w:div>
      </w:divsChild>
    </w:div>
    <w:div w:id="549146829">
      <w:bodyDiv w:val="1"/>
      <w:marLeft w:val="0"/>
      <w:marRight w:val="0"/>
      <w:marTop w:val="0"/>
      <w:marBottom w:val="0"/>
      <w:divBdr>
        <w:top w:val="none" w:sz="0" w:space="0" w:color="auto"/>
        <w:left w:val="none" w:sz="0" w:space="0" w:color="auto"/>
        <w:bottom w:val="none" w:sz="0" w:space="0" w:color="auto"/>
        <w:right w:val="none" w:sz="0" w:space="0" w:color="auto"/>
      </w:divBdr>
      <w:divsChild>
        <w:div w:id="906455940">
          <w:marLeft w:val="547"/>
          <w:marRight w:val="0"/>
          <w:marTop w:val="154"/>
          <w:marBottom w:val="0"/>
          <w:divBdr>
            <w:top w:val="none" w:sz="0" w:space="0" w:color="auto"/>
            <w:left w:val="none" w:sz="0" w:space="0" w:color="auto"/>
            <w:bottom w:val="none" w:sz="0" w:space="0" w:color="auto"/>
            <w:right w:val="none" w:sz="0" w:space="0" w:color="auto"/>
          </w:divBdr>
        </w:div>
        <w:div w:id="1161850526">
          <w:marLeft w:val="547"/>
          <w:marRight w:val="0"/>
          <w:marTop w:val="154"/>
          <w:marBottom w:val="0"/>
          <w:divBdr>
            <w:top w:val="none" w:sz="0" w:space="0" w:color="auto"/>
            <w:left w:val="none" w:sz="0" w:space="0" w:color="auto"/>
            <w:bottom w:val="none" w:sz="0" w:space="0" w:color="auto"/>
            <w:right w:val="none" w:sz="0" w:space="0" w:color="auto"/>
          </w:divBdr>
        </w:div>
        <w:div w:id="1119880519">
          <w:marLeft w:val="547"/>
          <w:marRight w:val="0"/>
          <w:marTop w:val="154"/>
          <w:marBottom w:val="0"/>
          <w:divBdr>
            <w:top w:val="none" w:sz="0" w:space="0" w:color="auto"/>
            <w:left w:val="none" w:sz="0" w:space="0" w:color="auto"/>
            <w:bottom w:val="none" w:sz="0" w:space="0" w:color="auto"/>
            <w:right w:val="none" w:sz="0" w:space="0" w:color="auto"/>
          </w:divBdr>
        </w:div>
        <w:div w:id="1934434981">
          <w:marLeft w:val="547"/>
          <w:marRight w:val="0"/>
          <w:marTop w:val="154"/>
          <w:marBottom w:val="0"/>
          <w:divBdr>
            <w:top w:val="none" w:sz="0" w:space="0" w:color="auto"/>
            <w:left w:val="none" w:sz="0" w:space="0" w:color="auto"/>
            <w:bottom w:val="none" w:sz="0" w:space="0" w:color="auto"/>
            <w:right w:val="none" w:sz="0" w:space="0" w:color="auto"/>
          </w:divBdr>
        </w:div>
      </w:divsChild>
    </w:div>
    <w:div w:id="561791552">
      <w:bodyDiv w:val="1"/>
      <w:marLeft w:val="0"/>
      <w:marRight w:val="0"/>
      <w:marTop w:val="0"/>
      <w:marBottom w:val="0"/>
      <w:divBdr>
        <w:top w:val="none" w:sz="0" w:space="0" w:color="auto"/>
        <w:left w:val="none" w:sz="0" w:space="0" w:color="auto"/>
        <w:bottom w:val="none" w:sz="0" w:space="0" w:color="auto"/>
        <w:right w:val="none" w:sz="0" w:space="0" w:color="auto"/>
      </w:divBdr>
      <w:divsChild>
        <w:div w:id="1992319829">
          <w:marLeft w:val="432"/>
          <w:marRight w:val="0"/>
          <w:marTop w:val="120"/>
          <w:marBottom w:val="0"/>
          <w:divBdr>
            <w:top w:val="none" w:sz="0" w:space="0" w:color="auto"/>
            <w:left w:val="none" w:sz="0" w:space="0" w:color="auto"/>
            <w:bottom w:val="none" w:sz="0" w:space="0" w:color="auto"/>
            <w:right w:val="none" w:sz="0" w:space="0" w:color="auto"/>
          </w:divBdr>
        </w:div>
        <w:div w:id="1467356098">
          <w:marLeft w:val="1008"/>
          <w:marRight w:val="0"/>
          <w:marTop w:val="101"/>
          <w:marBottom w:val="0"/>
          <w:divBdr>
            <w:top w:val="none" w:sz="0" w:space="0" w:color="auto"/>
            <w:left w:val="none" w:sz="0" w:space="0" w:color="auto"/>
            <w:bottom w:val="none" w:sz="0" w:space="0" w:color="auto"/>
            <w:right w:val="none" w:sz="0" w:space="0" w:color="auto"/>
          </w:divBdr>
        </w:div>
        <w:div w:id="300429470">
          <w:marLeft w:val="432"/>
          <w:marRight w:val="0"/>
          <w:marTop w:val="120"/>
          <w:marBottom w:val="0"/>
          <w:divBdr>
            <w:top w:val="none" w:sz="0" w:space="0" w:color="auto"/>
            <w:left w:val="none" w:sz="0" w:space="0" w:color="auto"/>
            <w:bottom w:val="none" w:sz="0" w:space="0" w:color="auto"/>
            <w:right w:val="none" w:sz="0" w:space="0" w:color="auto"/>
          </w:divBdr>
        </w:div>
        <w:div w:id="865480006">
          <w:marLeft w:val="1008"/>
          <w:marRight w:val="0"/>
          <w:marTop w:val="101"/>
          <w:marBottom w:val="0"/>
          <w:divBdr>
            <w:top w:val="none" w:sz="0" w:space="0" w:color="auto"/>
            <w:left w:val="none" w:sz="0" w:space="0" w:color="auto"/>
            <w:bottom w:val="none" w:sz="0" w:space="0" w:color="auto"/>
            <w:right w:val="none" w:sz="0" w:space="0" w:color="auto"/>
          </w:divBdr>
        </w:div>
        <w:div w:id="2048144819">
          <w:marLeft w:val="432"/>
          <w:marRight w:val="0"/>
          <w:marTop w:val="120"/>
          <w:marBottom w:val="0"/>
          <w:divBdr>
            <w:top w:val="none" w:sz="0" w:space="0" w:color="auto"/>
            <w:left w:val="none" w:sz="0" w:space="0" w:color="auto"/>
            <w:bottom w:val="none" w:sz="0" w:space="0" w:color="auto"/>
            <w:right w:val="none" w:sz="0" w:space="0" w:color="auto"/>
          </w:divBdr>
        </w:div>
      </w:divsChild>
    </w:div>
    <w:div w:id="571159236">
      <w:bodyDiv w:val="1"/>
      <w:marLeft w:val="0"/>
      <w:marRight w:val="0"/>
      <w:marTop w:val="0"/>
      <w:marBottom w:val="0"/>
      <w:divBdr>
        <w:top w:val="none" w:sz="0" w:space="0" w:color="auto"/>
        <w:left w:val="none" w:sz="0" w:space="0" w:color="auto"/>
        <w:bottom w:val="none" w:sz="0" w:space="0" w:color="auto"/>
        <w:right w:val="none" w:sz="0" w:space="0" w:color="auto"/>
      </w:divBdr>
      <w:divsChild>
        <w:div w:id="1974167345">
          <w:marLeft w:val="576"/>
          <w:marRight w:val="0"/>
          <w:marTop w:val="80"/>
          <w:marBottom w:val="0"/>
          <w:divBdr>
            <w:top w:val="none" w:sz="0" w:space="0" w:color="auto"/>
            <w:left w:val="none" w:sz="0" w:space="0" w:color="auto"/>
            <w:bottom w:val="none" w:sz="0" w:space="0" w:color="auto"/>
            <w:right w:val="none" w:sz="0" w:space="0" w:color="auto"/>
          </w:divBdr>
        </w:div>
        <w:div w:id="2058049334">
          <w:marLeft w:val="576"/>
          <w:marRight w:val="0"/>
          <w:marTop w:val="80"/>
          <w:marBottom w:val="0"/>
          <w:divBdr>
            <w:top w:val="none" w:sz="0" w:space="0" w:color="auto"/>
            <w:left w:val="none" w:sz="0" w:space="0" w:color="auto"/>
            <w:bottom w:val="none" w:sz="0" w:space="0" w:color="auto"/>
            <w:right w:val="none" w:sz="0" w:space="0" w:color="auto"/>
          </w:divBdr>
        </w:div>
        <w:div w:id="1376616225">
          <w:marLeft w:val="576"/>
          <w:marRight w:val="0"/>
          <w:marTop w:val="80"/>
          <w:marBottom w:val="0"/>
          <w:divBdr>
            <w:top w:val="none" w:sz="0" w:space="0" w:color="auto"/>
            <w:left w:val="none" w:sz="0" w:space="0" w:color="auto"/>
            <w:bottom w:val="none" w:sz="0" w:space="0" w:color="auto"/>
            <w:right w:val="none" w:sz="0" w:space="0" w:color="auto"/>
          </w:divBdr>
        </w:div>
        <w:div w:id="983201064">
          <w:marLeft w:val="576"/>
          <w:marRight w:val="0"/>
          <w:marTop w:val="80"/>
          <w:marBottom w:val="0"/>
          <w:divBdr>
            <w:top w:val="none" w:sz="0" w:space="0" w:color="auto"/>
            <w:left w:val="none" w:sz="0" w:space="0" w:color="auto"/>
            <w:bottom w:val="none" w:sz="0" w:space="0" w:color="auto"/>
            <w:right w:val="none" w:sz="0" w:space="0" w:color="auto"/>
          </w:divBdr>
        </w:div>
        <w:div w:id="397751194">
          <w:marLeft w:val="576"/>
          <w:marRight w:val="0"/>
          <w:marTop w:val="80"/>
          <w:marBottom w:val="0"/>
          <w:divBdr>
            <w:top w:val="none" w:sz="0" w:space="0" w:color="auto"/>
            <w:left w:val="none" w:sz="0" w:space="0" w:color="auto"/>
            <w:bottom w:val="none" w:sz="0" w:space="0" w:color="auto"/>
            <w:right w:val="none" w:sz="0" w:space="0" w:color="auto"/>
          </w:divBdr>
        </w:div>
      </w:divsChild>
    </w:div>
    <w:div w:id="578826367">
      <w:bodyDiv w:val="1"/>
      <w:marLeft w:val="0"/>
      <w:marRight w:val="0"/>
      <w:marTop w:val="0"/>
      <w:marBottom w:val="0"/>
      <w:divBdr>
        <w:top w:val="none" w:sz="0" w:space="0" w:color="auto"/>
        <w:left w:val="none" w:sz="0" w:space="0" w:color="auto"/>
        <w:bottom w:val="none" w:sz="0" w:space="0" w:color="auto"/>
        <w:right w:val="none" w:sz="0" w:space="0" w:color="auto"/>
      </w:divBdr>
      <w:divsChild>
        <w:div w:id="1011371526">
          <w:marLeft w:val="432"/>
          <w:marRight w:val="0"/>
          <w:marTop w:val="120"/>
          <w:marBottom w:val="0"/>
          <w:divBdr>
            <w:top w:val="none" w:sz="0" w:space="0" w:color="auto"/>
            <w:left w:val="none" w:sz="0" w:space="0" w:color="auto"/>
            <w:bottom w:val="none" w:sz="0" w:space="0" w:color="auto"/>
            <w:right w:val="none" w:sz="0" w:space="0" w:color="auto"/>
          </w:divBdr>
        </w:div>
        <w:div w:id="1764833763">
          <w:marLeft w:val="1008"/>
          <w:marRight w:val="0"/>
          <w:marTop w:val="101"/>
          <w:marBottom w:val="0"/>
          <w:divBdr>
            <w:top w:val="none" w:sz="0" w:space="0" w:color="auto"/>
            <w:left w:val="none" w:sz="0" w:space="0" w:color="auto"/>
            <w:bottom w:val="none" w:sz="0" w:space="0" w:color="auto"/>
            <w:right w:val="none" w:sz="0" w:space="0" w:color="auto"/>
          </w:divBdr>
        </w:div>
        <w:div w:id="1630354096">
          <w:marLeft w:val="1008"/>
          <w:marRight w:val="0"/>
          <w:marTop w:val="101"/>
          <w:marBottom w:val="0"/>
          <w:divBdr>
            <w:top w:val="none" w:sz="0" w:space="0" w:color="auto"/>
            <w:left w:val="none" w:sz="0" w:space="0" w:color="auto"/>
            <w:bottom w:val="none" w:sz="0" w:space="0" w:color="auto"/>
            <w:right w:val="none" w:sz="0" w:space="0" w:color="auto"/>
          </w:divBdr>
        </w:div>
        <w:div w:id="317199240">
          <w:marLeft w:val="1008"/>
          <w:marRight w:val="0"/>
          <w:marTop w:val="101"/>
          <w:marBottom w:val="0"/>
          <w:divBdr>
            <w:top w:val="none" w:sz="0" w:space="0" w:color="auto"/>
            <w:left w:val="none" w:sz="0" w:space="0" w:color="auto"/>
            <w:bottom w:val="none" w:sz="0" w:space="0" w:color="auto"/>
            <w:right w:val="none" w:sz="0" w:space="0" w:color="auto"/>
          </w:divBdr>
        </w:div>
        <w:div w:id="1479612566">
          <w:marLeft w:val="1008"/>
          <w:marRight w:val="0"/>
          <w:marTop w:val="101"/>
          <w:marBottom w:val="0"/>
          <w:divBdr>
            <w:top w:val="none" w:sz="0" w:space="0" w:color="auto"/>
            <w:left w:val="none" w:sz="0" w:space="0" w:color="auto"/>
            <w:bottom w:val="none" w:sz="0" w:space="0" w:color="auto"/>
            <w:right w:val="none" w:sz="0" w:space="0" w:color="auto"/>
          </w:divBdr>
        </w:div>
        <w:div w:id="1269199794">
          <w:marLeft w:val="432"/>
          <w:marRight w:val="0"/>
          <w:marTop w:val="120"/>
          <w:marBottom w:val="0"/>
          <w:divBdr>
            <w:top w:val="none" w:sz="0" w:space="0" w:color="auto"/>
            <w:left w:val="none" w:sz="0" w:space="0" w:color="auto"/>
            <w:bottom w:val="none" w:sz="0" w:space="0" w:color="auto"/>
            <w:right w:val="none" w:sz="0" w:space="0" w:color="auto"/>
          </w:divBdr>
        </w:div>
      </w:divsChild>
    </w:div>
    <w:div w:id="587345843">
      <w:bodyDiv w:val="1"/>
      <w:marLeft w:val="0"/>
      <w:marRight w:val="0"/>
      <w:marTop w:val="0"/>
      <w:marBottom w:val="0"/>
      <w:divBdr>
        <w:top w:val="none" w:sz="0" w:space="0" w:color="auto"/>
        <w:left w:val="none" w:sz="0" w:space="0" w:color="auto"/>
        <w:bottom w:val="none" w:sz="0" w:space="0" w:color="auto"/>
        <w:right w:val="none" w:sz="0" w:space="0" w:color="auto"/>
      </w:divBdr>
      <w:divsChild>
        <w:div w:id="1739329752">
          <w:marLeft w:val="432"/>
          <w:marRight w:val="0"/>
          <w:marTop w:val="120"/>
          <w:marBottom w:val="0"/>
          <w:divBdr>
            <w:top w:val="none" w:sz="0" w:space="0" w:color="auto"/>
            <w:left w:val="none" w:sz="0" w:space="0" w:color="auto"/>
            <w:bottom w:val="none" w:sz="0" w:space="0" w:color="auto"/>
            <w:right w:val="none" w:sz="0" w:space="0" w:color="auto"/>
          </w:divBdr>
        </w:div>
        <w:div w:id="868252285">
          <w:marLeft w:val="432"/>
          <w:marRight w:val="0"/>
          <w:marTop w:val="120"/>
          <w:marBottom w:val="0"/>
          <w:divBdr>
            <w:top w:val="none" w:sz="0" w:space="0" w:color="auto"/>
            <w:left w:val="none" w:sz="0" w:space="0" w:color="auto"/>
            <w:bottom w:val="none" w:sz="0" w:space="0" w:color="auto"/>
            <w:right w:val="none" w:sz="0" w:space="0" w:color="auto"/>
          </w:divBdr>
        </w:div>
        <w:div w:id="835806795">
          <w:marLeft w:val="432"/>
          <w:marRight w:val="0"/>
          <w:marTop w:val="120"/>
          <w:marBottom w:val="0"/>
          <w:divBdr>
            <w:top w:val="none" w:sz="0" w:space="0" w:color="auto"/>
            <w:left w:val="none" w:sz="0" w:space="0" w:color="auto"/>
            <w:bottom w:val="none" w:sz="0" w:space="0" w:color="auto"/>
            <w:right w:val="none" w:sz="0" w:space="0" w:color="auto"/>
          </w:divBdr>
        </w:div>
        <w:div w:id="1787314635">
          <w:marLeft w:val="432"/>
          <w:marRight w:val="0"/>
          <w:marTop w:val="120"/>
          <w:marBottom w:val="0"/>
          <w:divBdr>
            <w:top w:val="none" w:sz="0" w:space="0" w:color="auto"/>
            <w:left w:val="none" w:sz="0" w:space="0" w:color="auto"/>
            <w:bottom w:val="none" w:sz="0" w:space="0" w:color="auto"/>
            <w:right w:val="none" w:sz="0" w:space="0" w:color="auto"/>
          </w:divBdr>
        </w:div>
      </w:divsChild>
    </w:div>
    <w:div w:id="614794548">
      <w:bodyDiv w:val="1"/>
      <w:marLeft w:val="0"/>
      <w:marRight w:val="0"/>
      <w:marTop w:val="0"/>
      <w:marBottom w:val="0"/>
      <w:divBdr>
        <w:top w:val="none" w:sz="0" w:space="0" w:color="auto"/>
        <w:left w:val="none" w:sz="0" w:space="0" w:color="auto"/>
        <w:bottom w:val="none" w:sz="0" w:space="0" w:color="auto"/>
        <w:right w:val="none" w:sz="0" w:space="0" w:color="auto"/>
      </w:divBdr>
      <w:divsChild>
        <w:div w:id="1543980377">
          <w:marLeft w:val="547"/>
          <w:marRight w:val="0"/>
          <w:marTop w:val="154"/>
          <w:marBottom w:val="0"/>
          <w:divBdr>
            <w:top w:val="none" w:sz="0" w:space="0" w:color="auto"/>
            <w:left w:val="none" w:sz="0" w:space="0" w:color="auto"/>
            <w:bottom w:val="none" w:sz="0" w:space="0" w:color="auto"/>
            <w:right w:val="none" w:sz="0" w:space="0" w:color="auto"/>
          </w:divBdr>
        </w:div>
        <w:div w:id="137187026">
          <w:marLeft w:val="547"/>
          <w:marRight w:val="0"/>
          <w:marTop w:val="154"/>
          <w:marBottom w:val="0"/>
          <w:divBdr>
            <w:top w:val="none" w:sz="0" w:space="0" w:color="auto"/>
            <w:left w:val="none" w:sz="0" w:space="0" w:color="auto"/>
            <w:bottom w:val="none" w:sz="0" w:space="0" w:color="auto"/>
            <w:right w:val="none" w:sz="0" w:space="0" w:color="auto"/>
          </w:divBdr>
        </w:div>
        <w:div w:id="1756315159">
          <w:marLeft w:val="547"/>
          <w:marRight w:val="0"/>
          <w:marTop w:val="154"/>
          <w:marBottom w:val="0"/>
          <w:divBdr>
            <w:top w:val="none" w:sz="0" w:space="0" w:color="auto"/>
            <w:left w:val="none" w:sz="0" w:space="0" w:color="auto"/>
            <w:bottom w:val="none" w:sz="0" w:space="0" w:color="auto"/>
            <w:right w:val="none" w:sz="0" w:space="0" w:color="auto"/>
          </w:divBdr>
        </w:div>
      </w:divsChild>
    </w:div>
    <w:div w:id="642080367">
      <w:bodyDiv w:val="1"/>
      <w:marLeft w:val="0"/>
      <w:marRight w:val="0"/>
      <w:marTop w:val="0"/>
      <w:marBottom w:val="0"/>
      <w:divBdr>
        <w:top w:val="none" w:sz="0" w:space="0" w:color="auto"/>
        <w:left w:val="none" w:sz="0" w:space="0" w:color="auto"/>
        <w:bottom w:val="none" w:sz="0" w:space="0" w:color="auto"/>
        <w:right w:val="none" w:sz="0" w:space="0" w:color="auto"/>
      </w:divBdr>
      <w:divsChild>
        <w:div w:id="1319456201">
          <w:marLeft w:val="547"/>
          <w:marRight w:val="0"/>
          <w:marTop w:val="154"/>
          <w:marBottom w:val="0"/>
          <w:divBdr>
            <w:top w:val="none" w:sz="0" w:space="0" w:color="auto"/>
            <w:left w:val="none" w:sz="0" w:space="0" w:color="auto"/>
            <w:bottom w:val="none" w:sz="0" w:space="0" w:color="auto"/>
            <w:right w:val="none" w:sz="0" w:space="0" w:color="auto"/>
          </w:divBdr>
        </w:div>
        <w:div w:id="614406344">
          <w:marLeft w:val="547"/>
          <w:marRight w:val="0"/>
          <w:marTop w:val="154"/>
          <w:marBottom w:val="0"/>
          <w:divBdr>
            <w:top w:val="none" w:sz="0" w:space="0" w:color="auto"/>
            <w:left w:val="none" w:sz="0" w:space="0" w:color="auto"/>
            <w:bottom w:val="none" w:sz="0" w:space="0" w:color="auto"/>
            <w:right w:val="none" w:sz="0" w:space="0" w:color="auto"/>
          </w:divBdr>
        </w:div>
        <w:div w:id="920141809">
          <w:marLeft w:val="547"/>
          <w:marRight w:val="0"/>
          <w:marTop w:val="154"/>
          <w:marBottom w:val="0"/>
          <w:divBdr>
            <w:top w:val="none" w:sz="0" w:space="0" w:color="auto"/>
            <w:left w:val="none" w:sz="0" w:space="0" w:color="auto"/>
            <w:bottom w:val="none" w:sz="0" w:space="0" w:color="auto"/>
            <w:right w:val="none" w:sz="0" w:space="0" w:color="auto"/>
          </w:divBdr>
        </w:div>
        <w:div w:id="759251881">
          <w:marLeft w:val="1166"/>
          <w:marRight w:val="0"/>
          <w:marTop w:val="134"/>
          <w:marBottom w:val="0"/>
          <w:divBdr>
            <w:top w:val="none" w:sz="0" w:space="0" w:color="auto"/>
            <w:left w:val="none" w:sz="0" w:space="0" w:color="auto"/>
            <w:bottom w:val="none" w:sz="0" w:space="0" w:color="auto"/>
            <w:right w:val="none" w:sz="0" w:space="0" w:color="auto"/>
          </w:divBdr>
        </w:div>
        <w:div w:id="1104154219">
          <w:marLeft w:val="1166"/>
          <w:marRight w:val="0"/>
          <w:marTop w:val="134"/>
          <w:marBottom w:val="0"/>
          <w:divBdr>
            <w:top w:val="none" w:sz="0" w:space="0" w:color="auto"/>
            <w:left w:val="none" w:sz="0" w:space="0" w:color="auto"/>
            <w:bottom w:val="none" w:sz="0" w:space="0" w:color="auto"/>
            <w:right w:val="none" w:sz="0" w:space="0" w:color="auto"/>
          </w:divBdr>
        </w:div>
      </w:divsChild>
    </w:div>
    <w:div w:id="646865034">
      <w:bodyDiv w:val="1"/>
      <w:marLeft w:val="0"/>
      <w:marRight w:val="0"/>
      <w:marTop w:val="0"/>
      <w:marBottom w:val="0"/>
      <w:divBdr>
        <w:top w:val="none" w:sz="0" w:space="0" w:color="auto"/>
        <w:left w:val="none" w:sz="0" w:space="0" w:color="auto"/>
        <w:bottom w:val="none" w:sz="0" w:space="0" w:color="auto"/>
        <w:right w:val="none" w:sz="0" w:space="0" w:color="auto"/>
      </w:divBdr>
      <w:divsChild>
        <w:div w:id="1192957654">
          <w:marLeft w:val="547"/>
          <w:marRight w:val="0"/>
          <w:marTop w:val="154"/>
          <w:marBottom w:val="0"/>
          <w:divBdr>
            <w:top w:val="none" w:sz="0" w:space="0" w:color="auto"/>
            <w:left w:val="none" w:sz="0" w:space="0" w:color="auto"/>
            <w:bottom w:val="none" w:sz="0" w:space="0" w:color="auto"/>
            <w:right w:val="none" w:sz="0" w:space="0" w:color="auto"/>
          </w:divBdr>
        </w:div>
        <w:div w:id="366563470">
          <w:marLeft w:val="547"/>
          <w:marRight w:val="0"/>
          <w:marTop w:val="154"/>
          <w:marBottom w:val="0"/>
          <w:divBdr>
            <w:top w:val="none" w:sz="0" w:space="0" w:color="auto"/>
            <w:left w:val="none" w:sz="0" w:space="0" w:color="auto"/>
            <w:bottom w:val="none" w:sz="0" w:space="0" w:color="auto"/>
            <w:right w:val="none" w:sz="0" w:space="0" w:color="auto"/>
          </w:divBdr>
        </w:div>
        <w:div w:id="1887637194">
          <w:marLeft w:val="547"/>
          <w:marRight w:val="0"/>
          <w:marTop w:val="154"/>
          <w:marBottom w:val="0"/>
          <w:divBdr>
            <w:top w:val="none" w:sz="0" w:space="0" w:color="auto"/>
            <w:left w:val="none" w:sz="0" w:space="0" w:color="auto"/>
            <w:bottom w:val="none" w:sz="0" w:space="0" w:color="auto"/>
            <w:right w:val="none" w:sz="0" w:space="0" w:color="auto"/>
          </w:divBdr>
        </w:div>
        <w:div w:id="1998459049">
          <w:marLeft w:val="547"/>
          <w:marRight w:val="0"/>
          <w:marTop w:val="154"/>
          <w:marBottom w:val="0"/>
          <w:divBdr>
            <w:top w:val="none" w:sz="0" w:space="0" w:color="auto"/>
            <w:left w:val="none" w:sz="0" w:space="0" w:color="auto"/>
            <w:bottom w:val="none" w:sz="0" w:space="0" w:color="auto"/>
            <w:right w:val="none" w:sz="0" w:space="0" w:color="auto"/>
          </w:divBdr>
        </w:div>
      </w:divsChild>
    </w:div>
    <w:div w:id="659507893">
      <w:bodyDiv w:val="1"/>
      <w:marLeft w:val="0"/>
      <w:marRight w:val="0"/>
      <w:marTop w:val="0"/>
      <w:marBottom w:val="0"/>
      <w:divBdr>
        <w:top w:val="none" w:sz="0" w:space="0" w:color="auto"/>
        <w:left w:val="none" w:sz="0" w:space="0" w:color="auto"/>
        <w:bottom w:val="none" w:sz="0" w:space="0" w:color="auto"/>
        <w:right w:val="none" w:sz="0" w:space="0" w:color="auto"/>
      </w:divBdr>
      <w:divsChild>
        <w:div w:id="433521300">
          <w:marLeft w:val="432"/>
          <w:marRight w:val="0"/>
          <w:marTop w:val="120"/>
          <w:marBottom w:val="0"/>
          <w:divBdr>
            <w:top w:val="none" w:sz="0" w:space="0" w:color="auto"/>
            <w:left w:val="none" w:sz="0" w:space="0" w:color="auto"/>
            <w:bottom w:val="none" w:sz="0" w:space="0" w:color="auto"/>
            <w:right w:val="none" w:sz="0" w:space="0" w:color="auto"/>
          </w:divBdr>
        </w:div>
        <w:div w:id="1693918605">
          <w:marLeft w:val="432"/>
          <w:marRight w:val="0"/>
          <w:marTop w:val="120"/>
          <w:marBottom w:val="0"/>
          <w:divBdr>
            <w:top w:val="none" w:sz="0" w:space="0" w:color="auto"/>
            <w:left w:val="none" w:sz="0" w:space="0" w:color="auto"/>
            <w:bottom w:val="none" w:sz="0" w:space="0" w:color="auto"/>
            <w:right w:val="none" w:sz="0" w:space="0" w:color="auto"/>
          </w:divBdr>
        </w:div>
        <w:div w:id="765924504">
          <w:marLeft w:val="432"/>
          <w:marRight w:val="0"/>
          <w:marTop w:val="120"/>
          <w:marBottom w:val="0"/>
          <w:divBdr>
            <w:top w:val="none" w:sz="0" w:space="0" w:color="auto"/>
            <w:left w:val="none" w:sz="0" w:space="0" w:color="auto"/>
            <w:bottom w:val="none" w:sz="0" w:space="0" w:color="auto"/>
            <w:right w:val="none" w:sz="0" w:space="0" w:color="auto"/>
          </w:divBdr>
        </w:div>
      </w:divsChild>
    </w:div>
    <w:div w:id="666370459">
      <w:bodyDiv w:val="1"/>
      <w:marLeft w:val="0"/>
      <w:marRight w:val="0"/>
      <w:marTop w:val="0"/>
      <w:marBottom w:val="0"/>
      <w:divBdr>
        <w:top w:val="none" w:sz="0" w:space="0" w:color="auto"/>
        <w:left w:val="none" w:sz="0" w:space="0" w:color="auto"/>
        <w:bottom w:val="none" w:sz="0" w:space="0" w:color="auto"/>
        <w:right w:val="none" w:sz="0" w:space="0" w:color="auto"/>
      </w:divBdr>
      <w:divsChild>
        <w:div w:id="480122178">
          <w:marLeft w:val="576"/>
          <w:marRight w:val="0"/>
          <w:marTop w:val="80"/>
          <w:marBottom w:val="0"/>
          <w:divBdr>
            <w:top w:val="none" w:sz="0" w:space="0" w:color="auto"/>
            <w:left w:val="none" w:sz="0" w:space="0" w:color="auto"/>
            <w:bottom w:val="none" w:sz="0" w:space="0" w:color="auto"/>
            <w:right w:val="none" w:sz="0" w:space="0" w:color="auto"/>
          </w:divBdr>
        </w:div>
        <w:div w:id="461268478">
          <w:marLeft w:val="576"/>
          <w:marRight w:val="0"/>
          <w:marTop w:val="80"/>
          <w:marBottom w:val="0"/>
          <w:divBdr>
            <w:top w:val="none" w:sz="0" w:space="0" w:color="auto"/>
            <w:left w:val="none" w:sz="0" w:space="0" w:color="auto"/>
            <w:bottom w:val="none" w:sz="0" w:space="0" w:color="auto"/>
            <w:right w:val="none" w:sz="0" w:space="0" w:color="auto"/>
          </w:divBdr>
        </w:div>
        <w:div w:id="1832720347">
          <w:marLeft w:val="576"/>
          <w:marRight w:val="0"/>
          <w:marTop w:val="80"/>
          <w:marBottom w:val="0"/>
          <w:divBdr>
            <w:top w:val="none" w:sz="0" w:space="0" w:color="auto"/>
            <w:left w:val="none" w:sz="0" w:space="0" w:color="auto"/>
            <w:bottom w:val="none" w:sz="0" w:space="0" w:color="auto"/>
            <w:right w:val="none" w:sz="0" w:space="0" w:color="auto"/>
          </w:divBdr>
        </w:div>
        <w:div w:id="1243025508">
          <w:marLeft w:val="576"/>
          <w:marRight w:val="0"/>
          <w:marTop w:val="80"/>
          <w:marBottom w:val="0"/>
          <w:divBdr>
            <w:top w:val="none" w:sz="0" w:space="0" w:color="auto"/>
            <w:left w:val="none" w:sz="0" w:space="0" w:color="auto"/>
            <w:bottom w:val="none" w:sz="0" w:space="0" w:color="auto"/>
            <w:right w:val="none" w:sz="0" w:space="0" w:color="auto"/>
          </w:divBdr>
        </w:div>
        <w:div w:id="1491019706">
          <w:marLeft w:val="576"/>
          <w:marRight w:val="0"/>
          <w:marTop w:val="80"/>
          <w:marBottom w:val="0"/>
          <w:divBdr>
            <w:top w:val="none" w:sz="0" w:space="0" w:color="auto"/>
            <w:left w:val="none" w:sz="0" w:space="0" w:color="auto"/>
            <w:bottom w:val="none" w:sz="0" w:space="0" w:color="auto"/>
            <w:right w:val="none" w:sz="0" w:space="0" w:color="auto"/>
          </w:divBdr>
        </w:div>
        <w:div w:id="203249174">
          <w:marLeft w:val="576"/>
          <w:marRight w:val="0"/>
          <w:marTop w:val="80"/>
          <w:marBottom w:val="0"/>
          <w:divBdr>
            <w:top w:val="none" w:sz="0" w:space="0" w:color="auto"/>
            <w:left w:val="none" w:sz="0" w:space="0" w:color="auto"/>
            <w:bottom w:val="none" w:sz="0" w:space="0" w:color="auto"/>
            <w:right w:val="none" w:sz="0" w:space="0" w:color="auto"/>
          </w:divBdr>
        </w:div>
      </w:divsChild>
    </w:div>
    <w:div w:id="668601700">
      <w:bodyDiv w:val="1"/>
      <w:marLeft w:val="0"/>
      <w:marRight w:val="0"/>
      <w:marTop w:val="0"/>
      <w:marBottom w:val="0"/>
      <w:divBdr>
        <w:top w:val="none" w:sz="0" w:space="0" w:color="auto"/>
        <w:left w:val="none" w:sz="0" w:space="0" w:color="auto"/>
        <w:bottom w:val="none" w:sz="0" w:space="0" w:color="auto"/>
        <w:right w:val="none" w:sz="0" w:space="0" w:color="auto"/>
      </w:divBdr>
      <w:divsChild>
        <w:div w:id="1221750611">
          <w:marLeft w:val="432"/>
          <w:marRight w:val="0"/>
          <w:marTop w:val="120"/>
          <w:marBottom w:val="0"/>
          <w:divBdr>
            <w:top w:val="none" w:sz="0" w:space="0" w:color="auto"/>
            <w:left w:val="none" w:sz="0" w:space="0" w:color="auto"/>
            <w:bottom w:val="none" w:sz="0" w:space="0" w:color="auto"/>
            <w:right w:val="none" w:sz="0" w:space="0" w:color="auto"/>
          </w:divBdr>
        </w:div>
        <w:div w:id="1500194130">
          <w:marLeft w:val="432"/>
          <w:marRight w:val="0"/>
          <w:marTop w:val="120"/>
          <w:marBottom w:val="0"/>
          <w:divBdr>
            <w:top w:val="none" w:sz="0" w:space="0" w:color="auto"/>
            <w:left w:val="none" w:sz="0" w:space="0" w:color="auto"/>
            <w:bottom w:val="none" w:sz="0" w:space="0" w:color="auto"/>
            <w:right w:val="none" w:sz="0" w:space="0" w:color="auto"/>
          </w:divBdr>
        </w:div>
        <w:div w:id="1414282482">
          <w:marLeft w:val="432"/>
          <w:marRight w:val="0"/>
          <w:marTop w:val="120"/>
          <w:marBottom w:val="0"/>
          <w:divBdr>
            <w:top w:val="none" w:sz="0" w:space="0" w:color="auto"/>
            <w:left w:val="none" w:sz="0" w:space="0" w:color="auto"/>
            <w:bottom w:val="none" w:sz="0" w:space="0" w:color="auto"/>
            <w:right w:val="none" w:sz="0" w:space="0" w:color="auto"/>
          </w:divBdr>
        </w:div>
        <w:div w:id="646008989">
          <w:marLeft w:val="432"/>
          <w:marRight w:val="0"/>
          <w:marTop w:val="120"/>
          <w:marBottom w:val="0"/>
          <w:divBdr>
            <w:top w:val="none" w:sz="0" w:space="0" w:color="auto"/>
            <w:left w:val="none" w:sz="0" w:space="0" w:color="auto"/>
            <w:bottom w:val="none" w:sz="0" w:space="0" w:color="auto"/>
            <w:right w:val="none" w:sz="0" w:space="0" w:color="auto"/>
          </w:divBdr>
        </w:div>
      </w:divsChild>
    </w:div>
    <w:div w:id="703095339">
      <w:bodyDiv w:val="1"/>
      <w:marLeft w:val="0"/>
      <w:marRight w:val="0"/>
      <w:marTop w:val="0"/>
      <w:marBottom w:val="0"/>
      <w:divBdr>
        <w:top w:val="none" w:sz="0" w:space="0" w:color="auto"/>
        <w:left w:val="none" w:sz="0" w:space="0" w:color="auto"/>
        <w:bottom w:val="none" w:sz="0" w:space="0" w:color="auto"/>
        <w:right w:val="none" w:sz="0" w:space="0" w:color="auto"/>
      </w:divBdr>
      <w:divsChild>
        <w:div w:id="354117560">
          <w:marLeft w:val="432"/>
          <w:marRight w:val="0"/>
          <w:marTop w:val="120"/>
          <w:marBottom w:val="0"/>
          <w:divBdr>
            <w:top w:val="none" w:sz="0" w:space="0" w:color="auto"/>
            <w:left w:val="none" w:sz="0" w:space="0" w:color="auto"/>
            <w:bottom w:val="none" w:sz="0" w:space="0" w:color="auto"/>
            <w:right w:val="none" w:sz="0" w:space="0" w:color="auto"/>
          </w:divBdr>
        </w:div>
        <w:div w:id="850726742">
          <w:marLeft w:val="432"/>
          <w:marRight w:val="0"/>
          <w:marTop w:val="120"/>
          <w:marBottom w:val="0"/>
          <w:divBdr>
            <w:top w:val="none" w:sz="0" w:space="0" w:color="auto"/>
            <w:left w:val="none" w:sz="0" w:space="0" w:color="auto"/>
            <w:bottom w:val="none" w:sz="0" w:space="0" w:color="auto"/>
            <w:right w:val="none" w:sz="0" w:space="0" w:color="auto"/>
          </w:divBdr>
        </w:div>
        <w:div w:id="1464612663">
          <w:marLeft w:val="1008"/>
          <w:marRight w:val="0"/>
          <w:marTop w:val="101"/>
          <w:marBottom w:val="0"/>
          <w:divBdr>
            <w:top w:val="none" w:sz="0" w:space="0" w:color="auto"/>
            <w:left w:val="none" w:sz="0" w:space="0" w:color="auto"/>
            <w:bottom w:val="none" w:sz="0" w:space="0" w:color="auto"/>
            <w:right w:val="none" w:sz="0" w:space="0" w:color="auto"/>
          </w:divBdr>
        </w:div>
        <w:div w:id="1108621162">
          <w:marLeft w:val="1008"/>
          <w:marRight w:val="0"/>
          <w:marTop w:val="101"/>
          <w:marBottom w:val="0"/>
          <w:divBdr>
            <w:top w:val="none" w:sz="0" w:space="0" w:color="auto"/>
            <w:left w:val="none" w:sz="0" w:space="0" w:color="auto"/>
            <w:bottom w:val="none" w:sz="0" w:space="0" w:color="auto"/>
            <w:right w:val="none" w:sz="0" w:space="0" w:color="auto"/>
          </w:divBdr>
        </w:div>
        <w:div w:id="9183699">
          <w:marLeft w:val="1008"/>
          <w:marRight w:val="0"/>
          <w:marTop w:val="101"/>
          <w:marBottom w:val="0"/>
          <w:divBdr>
            <w:top w:val="none" w:sz="0" w:space="0" w:color="auto"/>
            <w:left w:val="none" w:sz="0" w:space="0" w:color="auto"/>
            <w:bottom w:val="none" w:sz="0" w:space="0" w:color="auto"/>
            <w:right w:val="none" w:sz="0" w:space="0" w:color="auto"/>
          </w:divBdr>
        </w:div>
      </w:divsChild>
    </w:div>
    <w:div w:id="707141449">
      <w:bodyDiv w:val="1"/>
      <w:marLeft w:val="0"/>
      <w:marRight w:val="0"/>
      <w:marTop w:val="0"/>
      <w:marBottom w:val="0"/>
      <w:divBdr>
        <w:top w:val="none" w:sz="0" w:space="0" w:color="auto"/>
        <w:left w:val="none" w:sz="0" w:space="0" w:color="auto"/>
        <w:bottom w:val="none" w:sz="0" w:space="0" w:color="auto"/>
        <w:right w:val="none" w:sz="0" w:space="0" w:color="auto"/>
      </w:divBdr>
      <w:divsChild>
        <w:div w:id="1943224608">
          <w:marLeft w:val="576"/>
          <w:marRight w:val="0"/>
          <w:marTop w:val="80"/>
          <w:marBottom w:val="0"/>
          <w:divBdr>
            <w:top w:val="none" w:sz="0" w:space="0" w:color="auto"/>
            <w:left w:val="none" w:sz="0" w:space="0" w:color="auto"/>
            <w:bottom w:val="none" w:sz="0" w:space="0" w:color="auto"/>
            <w:right w:val="none" w:sz="0" w:space="0" w:color="auto"/>
          </w:divBdr>
        </w:div>
        <w:div w:id="74787155">
          <w:marLeft w:val="576"/>
          <w:marRight w:val="0"/>
          <w:marTop w:val="80"/>
          <w:marBottom w:val="0"/>
          <w:divBdr>
            <w:top w:val="none" w:sz="0" w:space="0" w:color="auto"/>
            <w:left w:val="none" w:sz="0" w:space="0" w:color="auto"/>
            <w:bottom w:val="none" w:sz="0" w:space="0" w:color="auto"/>
            <w:right w:val="none" w:sz="0" w:space="0" w:color="auto"/>
          </w:divBdr>
        </w:div>
        <w:div w:id="1956011888">
          <w:marLeft w:val="576"/>
          <w:marRight w:val="0"/>
          <w:marTop w:val="80"/>
          <w:marBottom w:val="0"/>
          <w:divBdr>
            <w:top w:val="none" w:sz="0" w:space="0" w:color="auto"/>
            <w:left w:val="none" w:sz="0" w:space="0" w:color="auto"/>
            <w:bottom w:val="none" w:sz="0" w:space="0" w:color="auto"/>
            <w:right w:val="none" w:sz="0" w:space="0" w:color="auto"/>
          </w:divBdr>
        </w:div>
        <w:div w:id="2104065300">
          <w:marLeft w:val="576"/>
          <w:marRight w:val="0"/>
          <w:marTop w:val="80"/>
          <w:marBottom w:val="0"/>
          <w:divBdr>
            <w:top w:val="none" w:sz="0" w:space="0" w:color="auto"/>
            <w:left w:val="none" w:sz="0" w:space="0" w:color="auto"/>
            <w:bottom w:val="none" w:sz="0" w:space="0" w:color="auto"/>
            <w:right w:val="none" w:sz="0" w:space="0" w:color="auto"/>
          </w:divBdr>
        </w:div>
        <w:div w:id="182326848">
          <w:marLeft w:val="576"/>
          <w:marRight w:val="0"/>
          <w:marTop w:val="80"/>
          <w:marBottom w:val="0"/>
          <w:divBdr>
            <w:top w:val="none" w:sz="0" w:space="0" w:color="auto"/>
            <w:left w:val="none" w:sz="0" w:space="0" w:color="auto"/>
            <w:bottom w:val="none" w:sz="0" w:space="0" w:color="auto"/>
            <w:right w:val="none" w:sz="0" w:space="0" w:color="auto"/>
          </w:divBdr>
        </w:div>
      </w:divsChild>
    </w:div>
    <w:div w:id="707724981">
      <w:bodyDiv w:val="1"/>
      <w:marLeft w:val="0"/>
      <w:marRight w:val="0"/>
      <w:marTop w:val="0"/>
      <w:marBottom w:val="0"/>
      <w:divBdr>
        <w:top w:val="none" w:sz="0" w:space="0" w:color="auto"/>
        <w:left w:val="none" w:sz="0" w:space="0" w:color="auto"/>
        <w:bottom w:val="none" w:sz="0" w:space="0" w:color="auto"/>
        <w:right w:val="none" w:sz="0" w:space="0" w:color="auto"/>
      </w:divBdr>
      <w:divsChild>
        <w:div w:id="1695570848">
          <w:marLeft w:val="576"/>
          <w:marRight w:val="0"/>
          <w:marTop w:val="80"/>
          <w:marBottom w:val="0"/>
          <w:divBdr>
            <w:top w:val="none" w:sz="0" w:space="0" w:color="auto"/>
            <w:left w:val="none" w:sz="0" w:space="0" w:color="auto"/>
            <w:bottom w:val="none" w:sz="0" w:space="0" w:color="auto"/>
            <w:right w:val="none" w:sz="0" w:space="0" w:color="auto"/>
          </w:divBdr>
        </w:div>
        <w:div w:id="718893829">
          <w:marLeft w:val="576"/>
          <w:marRight w:val="0"/>
          <w:marTop w:val="80"/>
          <w:marBottom w:val="0"/>
          <w:divBdr>
            <w:top w:val="none" w:sz="0" w:space="0" w:color="auto"/>
            <w:left w:val="none" w:sz="0" w:space="0" w:color="auto"/>
            <w:bottom w:val="none" w:sz="0" w:space="0" w:color="auto"/>
            <w:right w:val="none" w:sz="0" w:space="0" w:color="auto"/>
          </w:divBdr>
        </w:div>
      </w:divsChild>
    </w:div>
    <w:div w:id="720329852">
      <w:bodyDiv w:val="1"/>
      <w:marLeft w:val="0"/>
      <w:marRight w:val="0"/>
      <w:marTop w:val="0"/>
      <w:marBottom w:val="0"/>
      <w:divBdr>
        <w:top w:val="none" w:sz="0" w:space="0" w:color="auto"/>
        <w:left w:val="none" w:sz="0" w:space="0" w:color="auto"/>
        <w:bottom w:val="none" w:sz="0" w:space="0" w:color="auto"/>
        <w:right w:val="none" w:sz="0" w:space="0" w:color="auto"/>
      </w:divBdr>
      <w:divsChild>
        <w:div w:id="186217262">
          <w:marLeft w:val="547"/>
          <w:marRight w:val="0"/>
          <w:marTop w:val="154"/>
          <w:marBottom w:val="0"/>
          <w:divBdr>
            <w:top w:val="none" w:sz="0" w:space="0" w:color="auto"/>
            <w:left w:val="none" w:sz="0" w:space="0" w:color="auto"/>
            <w:bottom w:val="none" w:sz="0" w:space="0" w:color="auto"/>
            <w:right w:val="none" w:sz="0" w:space="0" w:color="auto"/>
          </w:divBdr>
        </w:div>
        <w:div w:id="1677223628">
          <w:marLeft w:val="547"/>
          <w:marRight w:val="0"/>
          <w:marTop w:val="154"/>
          <w:marBottom w:val="0"/>
          <w:divBdr>
            <w:top w:val="none" w:sz="0" w:space="0" w:color="auto"/>
            <w:left w:val="none" w:sz="0" w:space="0" w:color="auto"/>
            <w:bottom w:val="none" w:sz="0" w:space="0" w:color="auto"/>
            <w:right w:val="none" w:sz="0" w:space="0" w:color="auto"/>
          </w:divBdr>
        </w:div>
        <w:div w:id="1508523496">
          <w:marLeft w:val="547"/>
          <w:marRight w:val="0"/>
          <w:marTop w:val="154"/>
          <w:marBottom w:val="0"/>
          <w:divBdr>
            <w:top w:val="none" w:sz="0" w:space="0" w:color="auto"/>
            <w:left w:val="none" w:sz="0" w:space="0" w:color="auto"/>
            <w:bottom w:val="none" w:sz="0" w:space="0" w:color="auto"/>
            <w:right w:val="none" w:sz="0" w:space="0" w:color="auto"/>
          </w:divBdr>
        </w:div>
        <w:div w:id="293680318">
          <w:marLeft w:val="547"/>
          <w:marRight w:val="0"/>
          <w:marTop w:val="154"/>
          <w:marBottom w:val="0"/>
          <w:divBdr>
            <w:top w:val="none" w:sz="0" w:space="0" w:color="auto"/>
            <w:left w:val="none" w:sz="0" w:space="0" w:color="auto"/>
            <w:bottom w:val="none" w:sz="0" w:space="0" w:color="auto"/>
            <w:right w:val="none" w:sz="0" w:space="0" w:color="auto"/>
          </w:divBdr>
        </w:div>
        <w:div w:id="1872109348">
          <w:marLeft w:val="547"/>
          <w:marRight w:val="0"/>
          <w:marTop w:val="154"/>
          <w:marBottom w:val="0"/>
          <w:divBdr>
            <w:top w:val="none" w:sz="0" w:space="0" w:color="auto"/>
            <w:left w:val="none" w:sz="0" w:space="0" w:color="auto"/>
            <w:bottom w:val="none" w:sz="0" w:space="0" w:color="auto"/>
            <w:right w:val="none" w:sz="0" w:space="0" w:color="auto"/>
          </w:divBdr>
        </w:div>
      </w:divsChild>
    </w:div>
    <w:div w:id="745298192">
      <w:bodyDiv w:val="1"/>
      <w:marLeft w:val="0"/>
      <w:marRight w:val="0"/>
      <w:marTop w:val="0"/>
      <w:marBottom w:val="0"/>
      <w:divBdr>
        <w:top w:val="none" w:sz="0" w:space="0" w:color="auto"/>
        <w:left w:val="none" w:sz="0" w:space="0" w:color="auto"/>
        <w:bottom w:val="none" w:sz="0" w:space="0" w:color="auto"/>
        <w:right w:val="none" w:sz="0" w:space="0" w:color="auto"/>
      </w:divBdr>
      <w:divsChild>
        <w:div w:id="2122609716">
          <w:marLeft w:val="432"/>
          <w:marRight w:val="0"/>
          <w:marTop w:val="120"/>
          <w:marBottom w:val="0"/>
          <w:divBdr>
            <w:top w:val="none" w:sz="0" w:space="0" w:color="auto"/>
            <w:left w:val="none" w:sz="0" w:space="0" w:color="auto"/>
            <w:bottom w:val="none" w:sz="0" w:space="0" w:color="auto"/>
            <w:right w:val="none" w:sz="0" w:space="0" w:color="auto"/>
          </w:divBdr>
        </w:div>
        <w:div w:id="330530023">
          <w:marLeft w:val="432"/>
          <w:marRight w:val="0"/>
          <w:marTop w:val="120"/>
          <w:marBottom w:val="0"/>
          <w:divBdr>
            <w:top w:val="none" w:sz="0" w:space="0" w:color="auto"/>
            <w:left w:val="none" w:sz="0" w:space="0" w:color="auto"/>
            <w:bottom w:val="none" w:sz="0" w:space="0" w:color="auto"/>
            <w:right w:val="none" w:sz="0" w:space="0" w:color="auto"/>
          </w:divBdr>
        </w:div>
        <w:div w:id="1662276583">
          <w:marLeft w:val="1008"/>
          <w:marRight w:val="0"/>
          <w:marTop w:val="101"/>
          <w:marBottom w:val="0"/>
          <w:divBdr>
            <w:top w:val="none" w:sz="0" w:space="0" w:color="auto"/>
            <w:left w:val="none" w:sz="0" w:space="0" w:color="auto"/>
            <w:bottom w:val="none" w:sz="0" w:space="0" w:color="auto"/>
            <w:right w:val="none" w:sz="0" w:space="0" w:color="auto"/>
          </w:divBdr>
        </w:div>
        <w:div w:id="1784302783">
          <w:marLeft w:val="432"/>
          <w:marRight w:val="0"/>
          <w:marTop w:val="120"/>
          <w:marBottom w:val="0"/>
          <w:divBdr>
            <w:top w:val="none" w:sz="0" w:space="0" w:color="auto"/>
            <w:left w:val="none" w:sz="0" w:space="0" w:color="auto"/>
            <w:bottom w:val="none" w:sz="0" w:space="0" w:color="auto"/>
            <w:right w:val="none" w:sz="0" w:space="0" w:color="auto"/>
          </w:divBdr>
        </w:div>
        <w:div w:id="1287850719">
          <w:marLeft w:val="432"/>
          <w:marRight w:val="0"/>
          <w:marTop w:val="120"/>
          <w:marBottom w:val="0"/>
          <w:divBdr>
            <w:top w:val="none" w:sz="0" w:space="0" w:color="auto"/>
            <w:left w:val="none" w:sz="0" w:space="0" w:color="auto"/>
            <w:bottom w:val="none" w:sz="0" w:space="0" w:color="auto"/>
            <w:right w:val="none" w:sz="0" w:space="0" w:color="auto"/>
          </w:divBdr>
        </w:div>
        <w:div w:id="391779801">
          <w:marLeft w:val="432"/>
          <w:marRight w:val="0"/>
          <w:marTop w:val="120"/>
          <w:marBottom w:val="0"/>
          <w:divBdr>
            <w:top w:val="none" w:sz="0" w:space="0" w:color="auto"/>
            <w:left w:val="none" w:sz="0" w:space="0" w:color="auto"/>
            <w:bottom w:val="none" w:sz="0" w:space="0" w:color="auto"/>
            <w:right w:val="none" w:sz="0" w:space="0" w:color="auto"/>
          </w:divBdr>
        </w:div>
      </w:divsChild>
    </w:div>
    <w:div w:id="760876697">
      <w:bodyDiv w:val="1"/>
      <w:marLeft w:val="0"/>
      <w:marRight w:val="0"/>
      <w:marTop w:val="0"/>
      <w:marBottom w:val="0"/>
      <w:divBdr>
        <w:top w:val="none" w:sz="0" w:space="0" w:color="auto"/>
        <w:left w:val="none" w:sz="0" w:space="0" w:color="auto"/>
        <w:bottom w:val="none" w:sz="0" w:space="0" w:color="auto"/>
        <w:right w:val="none" w:sz="0" w:space="0" w:color="auto"/>
      </w:divBdr>
      <w:divsChild>
        <w:div w:id="1291210072">
          <w:marLeft w:val="547"/>
          <w:marRight w:val="0"/>
          <w:marTop w:val="154"/>
          <w:marBottom w:val="0"/>
          <w:divBdr>
            <w:top w:val="none" w:sz="0" w:space="0" w:color="auto"/>
            <w:left w:val="none" w:sz="0" w:space="0" w:color="auto"/>
            <w:bottom w:val="none" w:sz="0" w:space="0" w:color="auto"/>
            <w:right w:val="none" w:sz="0" w:space="0" w:color="auto"/>
          </w:divBdr>
        </w:div>
        <w:div w:id="1460219665">
          <w:marLeft w:val="547"/>
          <w:marRight w:val="0"/>
          <w:marTop w:val="154"/>
          <w:marBottom w:val="0"/>
          <w:divBdr>
            <w:top w:val="none" w:sz="0" w:space="0" w:color="auto"/>
            <w:left w:val="none" w:sz="0" w:space="0" w:color="auto"/>
            <w:bottom w:val="none" w:sz="0" w:space="0" w:color="auto"/>
            <w:right w:val="none" w:sz="0" w:space="0" w:color="auto"/>
          </w:divBdr>
        </w:div>
      </w:divsChild>
    </w:div>
    <w:div w:id="802382561">
      <w:bodyDiv w:val="1"/>
      <w:marLeft w:val="0"/>
      <w:marRight w:val="0"/>
      <w:marTop w:val="0"/>
      <w:marBottom w:val="0"/>
      <w:divBdr>
        <w:top w:val="none" w:sz="0" w:space="0" w:color="auto"/>
        <w:left w:val="none" w:sz="0" w:space="0" w:color="auto"/>
        <w:bottom w:val="none" w:sz="0" w:space="0" w:color="auto"/>
        <w:right w:val="none" w:sz="0" w:space="0" w:color="auto"/>
      </w:divBdr>
      <w:divsChild>
        <w:div w:id="1610236635">
          <w:marLeft w:val="576"/>
          <w:marRight w:val="0"/>
          <w:marTop w:val="80"/>
          <w:marBottom w:val="0"/>
          <w:divBdr>
            <w:top w:val="none" w:sz="0" w:space="0" w:color="auto"/>
            <w:left w:val="none" w:sz="0" w:space="0" w:color="auto"/>
            <w:bottom w:val="none" w:sz="0" w:space="0" w:color="auto"/>
            <w:right w:val="none" w:sz="0" w:space="0" w:color="auto"/>
          </w:divBdr>
        </w:div>
        <w:div w:id="1928342736">
          <w:marLeft w:val="576"/>
          <w:marRight w:val="0"/>
          <w:marTop w:val="80"/>
          <w:marBottom w:val="0"/>
          <w:divBdr>
            <w:top w:val="none" w:sz="0" w:space="0" w:color="auto"/>
            <w:left w:val="none" w:sz="0" w:space="0" w:color="auto"/>
            <w:bottom w:val="none" w:sz="0" w:space="0" w:color="auto"/>
            <w:right w:val="none" w:sz="0" w:space="0" w:color="auto"/>
          </w:divBdr>
        </w:div>
        <w:div w:id="1076517363">
          <w:marLeft w:val="576"/>
          <w:marRight w:val="0"/>
          <w:marTop w:val="80"/>
          <w:marBottom w:val="0"/>
          <w:divBdr>
            <w:top w:val="none" w:sz="0" w:space="0" w:color="auto"/>
            <w:left w:val="none" w:sz="0" w:space="0" w:color="auto"/>
            <w:bottom w:val="none" w:sz="0" w:space="0" w:color="auto"/>
            <w:right w:val="none" w:sz="0" w:space="0" w:color="auto"/>
          </w:divBdr>
        </w:div>
        <w:div w:id="1508056754">
          <w:marLeft w:val="576"/>
          <w:marRight w:val="0"/>
          <w:marTop w:val="80"/>
          <w:marBottom w:val="0"/>
          <w:divBdr>
            <w:top w:val="none" w:sz="0" w:space="0" w:color="auto"/>
            <w:left w:val="none" w:sz="0" w:space="0" w:color="auto"/>
            <w:bottom w:val="none" w:sz="0" w:space="0" w:color="auto"/>
            <w:right w:val="none" w:sz="0" w:space="0" w:color="auto"/>
          </w:divBdr>
        </w:div>
        <w:div w:id="768625947">
          <w:marLeft w:val="576"/>
          <w:marRight w:val="0"/>
          <w:marTop w:val="80"/>
          <w:marBottom w:val="0"/>
          <w:divBdr>
            <w:top w:val="none" w:sz="0" w:space="0" w:color="auto"/>
            <w:left w:val="none" w:sz="0" w:space="0" w:color="auto"/>
            <w:bottom w:val="none" w:sz="0" w:space="0" w:color="auto"/>
            <w:right w:val="none" w:sz="0" w:space="0" w:color="auto"/>
          </w:divBdr>
        </w:div>
      </w:divsChild>
    </w:div>
    <w:div w:id="807087335">
      <w:bodyDiv w:val="1"/>
      <w:marLeft w:val="0"/>
      <w:marRight w:val="0"/>
      <w:marTop w:val="0"/>
      <w:marBottom w:val="0"/>
      <w:divBdr>
        <w:top w:val="none" w:sz="0" w:space="0" w:color="auto"/>
        <w:left w:val="none" w:sz="0" w:space="0" w:color="auto"/>
        <w:bottom w:val="none" w:sz="0" w:space="0" w:color="auto"/>
        <w:right w:val="none" w:sz="0" w:space="0" w:color="auto"/>
      </w:divBdr>
      <w:divsChild>
        <w:div w:id="183321811">
          <w:marLeft w:val="576"/>
          <w:marRight w:val="0"/>
          <w:marTop w:val="80"/>
          <w:marBottom w:val="0"/>
          <w:divBdr>
            <w:top w:val="none" w:sz="0" w:space="0" w:color="auto"/>
            <w:left w:val="none" w:sz="0" w:space="0" w:color="auto"/>
            <w:bottom w:val="none" w:sz="0" w:space="0" w:color="auto"/>
            <w:right w:val="none" w:sz="0" w:space="0" w:color="auto"/>
          </w:divBdr>
        </w:div>
        <w:div w:id="1599413508">
          <w:marLeft w:val="576"/>
          <w:marRight w:val="0"/>
          <w:marTop w:val="80"/>
          <w:marBottom w:val="0"/>
          <w:divBdr>
            <w:top w:val="none" w:sz="0" w:space="0" w:color="auto"/>
            <w:left w:val="none" w:sz="0" w:space="0" w:color="auto"/>
            <w:bottom w:val="none" w:sz="0" w:space="0" w:color="auto"/>
            <w:right w:val="none" w:sz="0" w:space="0" w:color="auto"/>
          </w:divBdr>
        </w:div>
        <w:div w:id="598370566">
          <w:marLeft w:val="576"/>
          <w:marRight w:val="0"/>
          <w:marTop w:val="80"/>
          <w:marBottom w:val="0"/>
          <w:divBdr>
            <w:top w:val="none" w:sz="0" w:space="0" w:color="auto"/>
            <w:left w:val="none" w:sz="0" w:space="0" w:color="auto"/>
            <w:bottom w:val="none" w:sz="0" w:space="0" w:color="auto"/>
            <w:right w:val="none" w:sz="0" w:space="0" w:color="auto"/>
          </w:divBdr>
        </w:div>
      </w:divsChild>
    </w:div>
    <w:div w:id="813909123">
      <w:bodyDiv w:val="1"/>
      <w:marLeft w:val="0"/>
      <w:marRight w:val="0"/>
      <w:marTop w:val="0"/>
      <w:marBottom w:val="0"/>
      <w:divBdr>
        <w:top w:val="none" w:sz="0" w:space="0" w:color="auto"/>
        <w:left w:val="none" w:sz="0" w:space="0" w:color="auto"/>
        <w:bottom w:val="none" w:sz="0" w:space="0" w:color="auto"/>
        <w:right w:val="none" w:sz="0" w:space="0" w:color="auto"/>
      </w:divBdr>
      <w:divsChild>
        <w:div w:id="133983590">
          <w:marLeft w:val="432"/>
          <w:marRight w:val="0"/>
          <w:marTop w:val="120"/>
          <w:marBottom w:val="0"/>
          <w:divBdr>
            <w:top w:val="none" w:sz="0" w:space="0" w:color="auto"/>
            <w:left w:val="none" w:sz="0" w:space="0" w:color="auto"/>
            <w:bottom w:val="none" w:sz="0" w:space="0" w:color="auto"/>
            <w:right w:val="none" w:sz="0" w:space="0" w:color="auto"/>
          </w:divBdr>
        </w:div>
        <w:div w:id="118644274">
          <w:marLeft w:val="1008"/>
          <w:marRight w:val="0"/>
          <w:marTop w:val="101"/>
          <w:marBottom w:val="0"/>
          <w:divBdr>
            <w:top w:val="none" w:sz="0" w:space="0" w:color="auto"/>
            <w:left w:val="none" w:sz="0" w:space="0" w:color="auto"/>
            <w:bottom w:val="none" w:sz="0" w:space="0" w:color="auto"/>
            <w:right w:val="none" w:sz="0" w:space="0" w:color="auto"/>
          </w:divBdr>
        </w:div>
        <w:div w:id="962003674">
          <w:marLeft w:val="1008"/>
          <w:marRight w:val="0"/>
          <w:marTop w:val="101"/>
          <w:marBottom w:val="0"/>
          <w:divBdr>
            <w:top w:val="none" w:sz="0" w:space="0" w:color="auto"/>
            <w:left w:val="none" w:sz="0" w:space="0" w:color="auto"/>
            <w:bottom w:val="none" w:sz="0" w:space="0" w:color="auto"/>
            <w:right w:val="none" w:sz="0" w:space="0" w:color="auto"/>
          </w:divBdr>
        </w:div>
        <w:div w:id="1689137781">
          <w:marLeft w:val="1008"/>
          <w:marRight w:val="0"/>
          <w:marTop w:val="101"/>
          <w:marBottom w:val="0"/>
          <w:divBdr>
            <w:top w:val="none" w:sz="0" w:space="0" w:color="auto"/>
            <w:left w:val="none" w:sz="0" w:space="0" w:color="auto"/>
            <w:bottom w:val="none" w:sz="0" w:space="0" w:color="auto"/>
            <w:right w:val="none" w:sz="0" w:space="0" w:color="auto"/>
          </w:divBdr>
        </w:div>
        <w:div w:id="1409502930">
          <w:marLeft w:val="1008"/>
          <w:marRight w:val="0"/>
          <w:marTop w:val="101"/>
          <w:marBottom w:val="0"/>
          <w:divBdr>
            <w:top w:val="none" w:sz="0" w:space="0" w:color="auto"/>
            <w:left w:val="none" w:sz="0" w:space="0" w:color="auto"/>
            <w:bottom w:val="none" w:sz="0" w:space="0" w:color="auto"/>
            <w:right w:val="none" w:sz="0" w:space="0" w:color="auto"/>
          </w:divBdr>
        </w:div>
        <w:div w:id="2129274877">
          <w:marLeft w:val="1008"/>
          <w:marRight w:val="0"/>
          <w:marTop w:val="101"/>
          <w:marBottom w:val="0"/>
          <w:divBdr>
            <w:top w:val="none" w:sz="0" w:space="0" w:color="auto"/>
            <w:left w:val="none" w:sz="0" w:space="0" w:color="auto"/>
            <w:bottom w:val="none" w:sz="0" w:space="0" w:color="auto"/>
            <w:right w:val="none" w:sz="0" w:space="0" w:color="auto"/>
          </w:divBdr>
        </w:div>
      </w:divsChild>
    </w:div>
    <w:div w:id="820734434">
      <w:bodyDiv w:val="1"/>
      <w:marLeft w:val="0"/>
      <w:marRight w:val="0"/>
      <w:marTop w:val="0"/>
      <w:marBottom w:val="0"/>
      <w:divBdr>
        <w:top w:val="none" w:sz="0" w:space="0" w:color="auto"/>
        <w:left w:val="none" w:sz="0" w:space="0" w:color="auto"/>
        <w:bottom w:val="none" w:sz="0" w:space="0" w:color="auto"/>
        <w:right w:val="none" w:sz="0" w:space="0" w:color="auto"/>
      </w:divBdr>
      <w:divsChild>
        <w:div w:id="21513714">
          <w:marLeft w:val="576"/>
          <w:marRight w:val="0"/>
          <w:marTop w:val="80"/>
          <w:marBottom w:val="0"/>
          <w:divBdr>
            <w:top w:val="none" w:sz="0" w:space="0" w:color="auto"/>
            <w:left w:val="none" w:sz="0" w:space="0" w:color="auto"/>
            <w:bottom w:val="none" w:sz="0" w:space="0" w:color="auto"/>
            <w:right w:val="none" w:sz="0" w:space="0" w:color="auto"/>
          </w:divBdr>
        </w:div>
        <w:div w:id="1655723400">
          <w:marLeft w:val="576"/>
          <w:marRight w:val="0"/>
          <w:marTop w:val="80"/>
          <w:marBottom w:val="0"/>
          <w:divBdr>
            <w:top w:val="none" w:sz="0" w:space="0" w:color="auto"/>
            <w:left w:val="none" w:sz="0" w:space="0" w:color="auto"/>
            <w:bottom w:val="none" w:sz="0" w:space="0" w:color="auto"/>
            <w:right w:val="none" w:sz="0" w:space="0" w:color="auto"/>
          </w:divBdr>
        </w:div>
        <w:div w:id="1752506418">
          <w:marLeft w:val="576"/>
          <w:marRight w:val="0"/>
          <w:marTop w:val="80"/>
          <w:marBottom w:val="0"/>
          <w:divBdr>
            <w:top w:val="none" w:sz="0" w:space="0" w:color="auto"/>
            <w:left w:val="none" w:sz="0" w:space="0" w:color="auto"/>
            <w:bottom w:val="none" w:sz="0" w:space="0" w:color="auto"/>
            <w:right w:val="none" w:sz="0" w:space="0" w:color="auto"/>
          </w:divBdr>
        </w:div>
        <w:div w:id="858008940">
          <w:marLeft w:val="576"/>
          <w:marRight w:val="0"/>
          <w:marTop w:val="80"/>
          <w:marBottom w:val="0"/>
          <w:divBdr>
            <w:top w:val="none" w:sz="0" w:space="0" w:color="auto"/>
            <w:left w:val="none" w:sz="0" w:space="0" w:color="auto"/>
            <w:bottom w:val="none" w:sz="0" w:space="0" w:color="auto"/>
            <w:right w:val="none" w:sz="0" w:space="0" w:color="auto"/>
          </w:divBdr>
        </w:div>
        <w:div w:id="310601146">
          <w:marLeft w:val="576"/>
          <w:marRight w:val="0"/>
          <w:marTop w:val="80"/>
          <w:marBottom w:val="0"/>
          <w:divBdr>
            <w:top w:val="none" w:sz="0" w:space="0" w:color="auto"/>
            <w:left w:val="none" w:sz="0" w:space="0" w:color="auto"/>
            <w:bottom w:val="none" w:sz="0" w:space="0" w:color="auto"/>
            <w:right w:val="none" w:sz="0" w:space="0" w:color="auto"/>
          </w:divBdr>
        </w:div>
      </w:divsChild>
    </w:div>
    <w:div w:id="842208482">
      <w:bodyDiv w:val="1"/>
      <w:marLeft w:val="0"/>
      <w:marRight w:val="0"/>
      <w:marTop w:val="0"/>
      <w:marBottom w:val="0"/>
      <w:divBdr>
        <w:top w:val="none" w:sz="0" w:space="0" w:color="auto"/>
        <w:left w:val="none" w:sz="0" w:space="0" w:color="auto"/>
        <w:bottom w:val="none" w:sz="0" w:space="0" w:color="auto"/>
        <w:right w:val="none" w:sz="0" w:space="0" w:color="auto"/>
      </w:divBdr>
      <w:divsChild>
        <w:div w:id="971712084">
          <w:marLeft w:val="432"/>
          <w:marRight w:val="0"/>
          <w:marTop w:val="120"/>
          <w:marBottom w:val="0"/>
          <w:divBdr>
            <w:top w:val="none" w:sz="0" w:space="0" w:color="auto"/>
            <w:left w:val="none" w:sz="0" w:space="0" w:color="auto"/>
            <w:bottom w:val="none" w:sz="0" w:space="0" w:color="auto"/>
            <w:right w:val="none" w:sz="0" w:space="0" w:color="auto"/>
          </w:divBdr>
        </w:div>
        <w:div w:id="1920823413">
          <w:marLeft w:val="432"/>
          <w:marRight w:val="0"/>
          <w:marTop w:val="120"/>
          <w:marBottom w:val="0"/>
          <w:divBdr>
            <w:top w:val="none" w:sz="0" w:space="0" w:color="auto"/>
            <w:left w:val="none" w:sz="0" w:space="0" w:color="auto"/>
            <w:bottom w:val="none" w:sz="0" w:space="0" w:color="auto"/>
            <w:right w:val="none" w:sz="0" w:space="0" w:color="auto"/>
          </w:divBdr>
        </w:div>
        <w:div w:id="1617835147">
          <w:marLeft w:val="432"/>
          <w:marRight w:val="0"/>
          <w:marTop w:val="120"/>
          <w:marBottom w:val="0"/>
          <w:divBdr>
            <w:top w:val="none" w:sz="0" w:space="0" w:color="auto"/>
            <w:left w:val="none" w:sz="0" w:space="0" w:color="auto"/>
            <w:bottom w:val="none" w:sz="0" w:space="0" w:color="auto"/>
            <w:right w:val="none" w:sz="0" w:space="0" w:color="auto"/>
          </w:divBdr>
        </w:div>
        <w:div w:id="1378627268">
          <w:marLeft w:val="432"/>
          <w:marRight w:val="0"/>
          <w:marTop w:val="120"/>
          <w:marBottom w:val="0"/>
          <w:divBdr>
            <w:top w:val="none" w:sz="0" w:space="0" w:color="auto"/>
            <w:left w:val="none" w:sz="0" w:space="0" w:color="auto"/>
            <w:bottom w:val="none" w:sz="0" w:space="0" w:color="auto"/>
            <w:right w:val="none" w:sz="0" w:space="0" w:color="auto"/>
          </w:divBdr>
        </w:div>
      </w:divsChild>
    </w:div>
    <w:div w:id="847599889">
      <w:bodyDiv w:val="1"/>
      <w:marLeft w:val="0"/>
      <w:marRight w:val="0"/>
      <w:marTop w:val="0"/>
      <w:marBottom w:val="0"/>
      <w:divBdr>
        <w:top w:val="none" w:sz="0" w:space="0" w:color="auto"/>
        <w:left w:val="none" w:sz="0" w:space="0" w:color="auto"/>
        <w:bottom w:val="none" w:sz="0" w:space="0" w:color="auto"/>
        <w:right w:val="none" w:sz="0" w:space="0" w:color="auto"/>
      </w:divBdr>
      <w:divsChild>
        <w:div w:id="1100838726">
          <w:marLeft w:val="432"/>
          <w:marRight w:val="0"/>
          <w:marTop w:val="120"/>
          <w:marBottom w:val="0"/>
          <w:divBdr>
            <w:top w:val="none" w:sz="0" w:space="0" w:color="auto"/>
            <w:left w:val="none" w:sz="0" w:space="0" w:color="auto"/>
            <w:bottom w:val="none" w:sz="0" w:space="0" w:color="auto"/>
            <w:right w:val="none" w:sz="0" w:space="0" w:color="auto"/>
          </w:divBdr>
        </w:div>
        <w:div w:id="1950430003">
          <w:marLeft w:val="432"/>
          <w:marRight w:val="0"/>
          <w:marTop w:val="120"/>
          <w:marBottom w:val="0"/>
          <w:divBdr>
            <w:top w:val="none" w:sz="0" w:space="0" w:color="auto"/>
            <w:left w:val="none" w:sz="0" w:space="0" w:color="auto"/>
            <w:bottom w:val="none" w:sz="0" w:space="0" w:color="auto"/>
            <w:right w:val="none" w:sz="0" w:space="0" w:color="auto"/>
          </w:divBdr>
        </w:div>
        <w:div w:id="980812729">
          <w:marLeft w:val="432"/>
          <w:marRight w:val="0"/>
          <w:marTop w:val="120"/>
          <w:marBottom w:val="0"/>
          <w:divBdr>
            <w:top w:val="none" w:sz="0" w:space="0" w:color="auto"/>
            <w:left w:val="none" w:sz="0" w:space="0" w:color="auto"/>
            <w:bottom w:val="none" w:sz="0" w:space="0" w:color="auto"/>
            <w:right w:val="none" w:sz="0" w:space="0" w:color="auto"/>
          </w:divBdr>
        </w:div>
        <w:div w:id="1708992322">
          <w:marLeft w:val="432"/>
          <w:marRight w:val="0"/>
          <w:marTop w:val="120"/>
          <w:marBottom w:val="0"/>
          <w:divBdr>
            <w:top w:val="none" w:sz="0" w:space="0" w:color="auto"/>
            <w:left w:val="none" w:sz="0" w:space="0" w:color="auto"/>
            <w:bottom w:val="none" w:sz="0" w:space="0" w:color="auto"/>
            <w:right w:val="none" w:sz="0" w:space="0" w:color="auto"/>
          </w:divBdr>
        </w:div>
      </w:divsChild>
    </w:div>
    <w:div w:id="867134715">
      <w:bodyDiv w:val="1"/>
      <w:marLeft w:val="0"/>
      <w:marRight w:val="0"/>
      <w:marTop w:val="0"/>
      <w:marBottom w:val="0"/>
      <w:divBdr>
        <w:top w:val="none" w:sz="0" w:space="0" w:color="auto"/>
        <w:left w:val="none" w:sz="0" w:space="0" w:color="auto"/>
        <w:bottom w:val="none" w:sz="0" w:space="0" w:color="auto"/>
        <w:right w:val="none" w:sz="0" w:space="0" w:color="auto"/>
      </w:divBdr>
      <w:divsChild>
        <w:div w:id="618537981">
          <w:marLeft w:val="432"/>
          <w:marRight w:val="0"/>
          <w:marTop w:val="120"/>
          <w:marBottom w:val="0"/>
          <w:divBdr>
            <w:top w:val="none" w:sz="0" w:space="0" w:color="auto"/>
            <w:left w:val="none" w:sz="0" w:space="0" w:color="auto"/>
            <w:bottom w:val="none" w:sz="0" w:space="0" w:color="auto"/>
            <w:right w:val="none" w:sz="0" w:space="0" w:color="auto"/>
          </w:divBdr>
        </w:div>
        <w:div w:id="913663795">
          <w:marLeft w:val="1008"/>
          <w:marRight w:val="0"/>
          <w:marTop w:val="101"/>
          <w:marBottom w:val="0"/>
          <w:divBdr>
            <w:top w:val="none" w:sz="0" w:space="0" w:color="auto"/>
            <w:left w:val="none" w:sz="0" w:space="0" w:color="auto"/>
            <w:bottom w:val="none" w:sz="0" w:space="0" w:color="auto"/>
            <w:right w:val="none" w:sz="0" w:space="0" w:color="auto"/>
          </w:divBdr>
        </w:div>
        <w:div w:id="615603968">
          <w:marLeft w:val="1008"/>
          <w:marRight w:val="0"/>
          <w:marTop w:val="101"/>
          <w:marBottom w:val="0"/>
          <w:divBdr>
            <w:top w:val="none" w:sz="0" w:space="0" w:color="auto"/>
            <w:left w:val="none" w:sz="0" w:space="0" w:color="auto"/>
            <w:bottom w:val="none" w:sz="0" w:space="0" w:color="auto"/>
            <w:right w:val="none" w:sz="0" w:space="0" w:color="auto"/>
          </w:divBdr>
        </w:div>
      </w:divsChild>
    </w:div>
    <w:div w:id="873470349">
      <w:bodyDiv w:val="1"/>
      <w:marLeft w:val="0"/>
      <w:marRight w:val="0"/>
      <w:marTop w:val="0"/>
      <w:marBottom w:val="0"/>
      <w:divBdr>
        <w:top w:val="none" w:sz="0" w:space="0" w:color="auto"/>
        <w:left w:val="none" w:sz="0" w:space="0" w:color="auto"/>
        <w:bottom w:val="none" w:sz="0" w:space="0" w:color="auto"/>
        <w:right w:val="none" w:sz="0" w:space="0" w:color="auto"/>
      </w:divBdr>
      <w:divsChild>
        <w:div w:id="450515471">
          <w:marLeft w:val="547"/>
          <w:marRight w:val="0"/>
          <w:marTop w:val="154"/>
          <w:marBottom w:val="0"/>
          <w:divBdr>
            <w:top w:val="none" w:sz="0" w:space="0" w:color="auto"/>
            <w:left w:val="none" w:sz="0" w:space="0" w:color="auto"/>
            <w:bottom w:val="none" w:sz="0" w:space="0" w:color="auto"/>
            <w:right w:val="none" w:sz="0" w:space="0" w:color="auto"/>
          </w:divBdr>
        </w:div>
        <w:div w:id="956251983">
          <w:marLeft w:val="547"/>
          <w:marRight w:val="0"/>
          <w:marTop w:val="154"/>
          <w:marBottom w:val="0"/>
          <w:divBdr>
            <w:top w:val="none" w:sz="0" w:space="0" w:color="auto"/>
            <w:left w:val="none" w:sz="0" w:space="0" w:color="auto"/>
            <w:bottom w:val="none" w:sz="0" w:space="0" w:color="auto"/>
            <w:right w:val="none" w:sz="0" w:space="0" w:color="auto"/>
          </w:divBdr>
        </w:div>
        <w:div w:id="1561936860">
          <w:marLeft w:val="547"/>
          <w:marRight w:val="0"/>
          <w:marTop w:val="154"/>
          <w:marBottom w:val="0"/>
          <w:divBdr>
            <w:top w:val="none" w:sz="0" w:space="0" w:color="auto"/>
            <w:left w:val="none" w:sz="0" w:space="0" w:color="auto"/>
            <w:bottom w:val="none" w:sz="0" w:space="0" w:color="auto"/>
            <w:right w:val="none" w:sz="0" w:space="0" w:color="auto"/>
          </w:divBdr>
        </w:div>
        <w:div w:id="1979605837">
          <w:marLeft w:val="547"/>
          <w:marRight w:val="0"/>
          <w:marTop w:val="154"/>
          <w:marBottom w:val="0"/>
          <w:divBdr>
            <w:top w:val="none" w:sz="0" w:space="0" w:color="auto"/>
            <w:left w:val="none" w:sz="0" w:space="0" w:color="auto"/>
            <w:bottom w:val="none" w:sz="0" w:space="0" w:color="auto"/>
            <w:right w:val="none" w:sz="0" w:space="0" w:color="auto"/>
          </w:divBdr>
        </w:div>
      </w:divsChild>
    </w:div>
    <w:div w:id="910047554">
      <w:bodyDiv w:val="1"/>
      <w:marLeft w:val="0"/>
      <w:marRight w:val="0"/>
      <w:marTop w:val="0"/>
      <w:marBottom w:val="0"/>
      <w:divBdr>
        <w:top w:val="none" w:sz="0" w:space="0" w:color="auto"/>
        <w:left w:val="none" w:sz="0" w:space="0" w:color="auto"/>
        <w:bottom w:val="none" w:sz="0" w:space="0" w:color="auto"/>
        <w:right w:val="none" w:sz="0" w:space="0" w:color="auto"/>
      </w:divBdr>
      <w:divsChild>
        <w:div w:id="968364215">
          <w:marLeft w:val="547"/>
          <w:marRight w:val="0"/>
          <w:marTop w:val="154"/>
          <w:marBottom w:val="0"/>
          <w:divBdr>
            <w:top w:val="none" w:sz="0" w:space="0" w:color="auto"/>
            <w:left w:val="none" w:sz="0" w:space="0" w:color="auto"/>
            <w:bottom w:val="none" w:sz="0" w:space="0" w:color="auto"/>
            <w:right w:val="none" w:sz="0" w:space="0" w:color="auto"/>
          </w:divBdr>
        </w:div>
        <w:div w:id="1294553612">
          <w:marLeft w:val="547"/>
          <w:marRight w:val="0"/>
          <w:marTop w:val="154"/>
          <w:marBottom w:val="0"/>
          <w:divBdr>
            <w:top w:val="none" w:sz="0" w:space="0" w:color="auto"/>
            <w:left w:val="none" w:sz="0" w:space="0" w:color="auto"/>
            <w:bottom w:val="none" w:sz="0" w:space="0" w:color="auto"/>
            <w:right w:val="none" w:sz="0" w:space="0" w:color="auto"/>
          </w:divBdr>
        </w:div>
      </w:divsChild>
    </w:div>
    <w:div w:id="936716502">
      <w:bodyDiv w:val="1"/>
      <w:marLeft w:val="0"/>
      <w:marRight w:val="0"/>
      <w:marTop w:val="0"/>
      <w:marBottom w:val="0"/>
      <w:divBdr>
        <w:top w:val="none" w:sz="0" w:space="0" w:color="auto"/>
        <w:left w:val="none" w:sz="0" w:space="0" w:color="auto"/>
        <w:bottom w:val="none" w:sz="0" w:space="0" w:color="auto"/>
        <w:right w:val="none" w:sz="0" w:space="0" w:color="auto"/>
      </w:divBdr>
      <w:divsChild>
        <w:div w:id="803814274">
          <w:marLeft w:val="547"/>
          <w:marRight w:val="0"/>
          <w:marTop w:val="154"/>
          <w:marBottom w:val="0"/>
          <w:divBdr>
            <w:top w:val="none" w:sz="0" w:space="0" w:color="auto"/>
            <w:left w:val="none" w:sz="0" w:space="0" w:color="auto"/>
            <w:bottom w:val="none" w:sz="0" w:space="0" w:color="auto"/>
            <w:right w:val="none" w:sz="0" w:space="0" w:color="auto"/>
          </w:divBdr>
        </w:div>
        <w:div w:id="56973728">
          <w:marLeft w:val="547"/>
          <w:marRight w:val="0"/>
          <w:marTop w:val="154"/>
          <w:marBottom w:val="0"/>
          <w:divBdr>
            <w:top w:val="none" w:sz="0" w:space="0" w:color="auto"/>
            <w:left w:val="none" w:sz="0" w:space="0" w:color="auto"/>
            <w:bottom w:val="none" w:sz="0" w:space="0" w:color="auto"/>
            <w:right w:val="none" w:sz="0" w:space="0" w:color="auto"/>
          </w:divBdr>
        </w:div>
        <w:div w:id="2069496823">
          <w:marLeft w:val="1166"/>
          <w:marRight w:val="0"/>
          <w:marTop w:val="134"/>
          <w:marBottom w:val="0"/>
          <w:divBdr>
            <w:top w:val="none" w:sz="0" w:space="0" w:color="auto"/>
            <w:left w:val="none" w:sz="0" w:space="0" w:color="auto"/>
            <w:bottom w:val="none" w:sz="0" w:space="0" w:color="auto"/>
            <w:right w:val="none" w:sz="0" w:space="0" w:color="auto"/>
          </w:divBdr>
        </w:div>
        <w:div w:id="601258918">
          <w:marLeft w:val="1166"/>
          <w:marRight w:val="0"/>
          <w:marTop w:val="134"/>
          <w:marBottom w:val="0"/>
          <w:divBdr>
            <w:top w:val="none" w:sz="0" w:space="0" w:color="auto"/>
            <w:left w:val="none" w:sz="0" w:space="0" w:color="auto"/>
            <w:bottom w:val="none" w:sz="0" w:space="0" w:color="auto"/>
            <w:right w:val="none" w:sz="0" w:space="0" w:color="auto"/>
          </w:divBdr>
        </w:div>
        <w:div w:id="879242518">
          <w:marLeft w:val="1166"/>
          <w:marRight w:val="0"/>
          <w:marTop w:val="134"/>
          <w:marBottom w:val="0"/>
          <w:divBdr>
            <w:top w:val="none" w:sz="0" w:space="0" w:color="auto"/>
            <w:left w:val="none" w:sz="0" w:space="0" w:color="auto"/>
            <w:bottom w:val="none" w:sz="0" w:space="0" w:color="auto"/>
            <w:right w:val="none" w:sz="0" w:space="0" w:color="auto"/>
          </w:divBdr>
        </w:div>
      </w:divsChild>
    </w:div>
    <w:div w:id="941306844">
      <w:bodyDiv w:val="1"/>
      <w:marLeft w:val="0"/>
      <w:marRight w:val="0"/>
      <w:marTop w:val="0"/>
      <w:marBottom w:val="0"/>
      <w:divBdr>
        <w:top w:val="none" w:sz="0" w:space="0" w:color="auto"/>
        <w:left w:val="none" w:sz="0" w:space="0" w:color="auto"/>
        <w:bottom w:val="none" w:sz="0" w:space="0" w:color="auto"/>
        <w:right w:val="none" w:sz="0" w:space="0" w:color="auto"/>
      </w:divBdr>
      <w:divsChild>
        <w:div w:id="1963417858">
          <w:marLeft w:val="432"/>
          <w:marRight w:val="0"/>
          <w:marTop w:val="120"/>
          <w:marBottom w:val="0"/>
          <w:divBdr>
            <w:top w:val="none" w:sz="0" w:space="0" w:color="auto"/>
            <w:left w:val="none" w:sz="0" w:space="0" w:color="auto"/>
            <w:bottom w:val="none" w:sz="0" w:space="0" w:color="auto"/>
            <w:right w:val="none" w:sz="0" w:space="0" w:color="auto"/>
          </w:divBdr>
        </w:div>
        <w:div w:id="521555281">
          <w:marLeft w:val="432"/>
          <w:marRight w:val="0"/>
          <w:marTop w:val="120"/>
          <w:marBottom w:val="0"/>
          <w:divBdr>
            <w:top w:val="none" w:sz="0" w:space="0" w:color="auto"/>
            <w:left w:val="none" w:sz="0" w:space="0" w:color="auto"/>
            <w:bottom w:val="none" w:sz="0" w:space="0" w:color="auto"/>
            <w:right w:val="none" w:sz="0" w:space="0" w:color="auto"/>
          </w:divBdr>
        </w:div>
        <w:div w:id="802696417">
          <w:marLeft w:val="432"/>
          <w:marRight w:val="0"/>
          <w:marTop w:val="120"/>
          <w:marBottom w:val="0"/>
          <w:divBdr>
            <w:top w:val="none" w:sz="0" w:space="0" w:color="auto"/>
            <w:left w:val="none" w:sz="0" w:space="0" w:color="auto"/>
            <w:bottom w:val="none" w:sz="0" w:space="0" w:color="auto"/>
            <w:right w:val="none" w:sz="0" w:space="0" w:color="auto"/>
          </w:divBdr>
        </w:div>
        <w:div w:id="1001273397">
          <w:marLeft w:val="432"/>
          <w:marRight w:val="0"/>
          <w:marTop w:val="120"/>
          <w:marBottom w:val="0"/>
          <w:divBdr>
            <w:top w:val="none" w:sz="0" w:space="0" w:color="auto"/>
            <w:left w:val="none" w:sz="0" w:space="0" w:color="auto"/>
            <w:bottom w:val="none" w:sz="0" w:space="0" w:color="auto"/>
            <w:right w:val="none" w:sz="0" w:space="0" w:color="auto"/>
          </w:divBdr>
        </w:div>
        <w:div w:id="1341540277">
          <w:marLeft w:val="1008"/>
          <w:marRight w:val="0"/>
          <w:marTop w:val="101"/>
          <w:marBottom w:val="0"/>
          <w:divBdr>
            <w:top w:val="none" w:sz="0" w:space="0" w:color="auto"/>
            <w:left w:val="none" w:sz="0" w:space="0" w:color="auto"/>
            <w:bottom w:val="none" w:sz="0" w:space="0" w:color="auto"/>
            <w:right w:val="none" w:sz="0" w:space="0" w:color="auto"/>
          </w:divBdr>
        </w:div>
        <w:div w:id="1970476002">
          <w:marLeft w:val="1008"/>
          <w:marRight w:val="0"/>
          <w:marTop w:val="101"/>
          <w:marBottom w:val="0"/>
          <w:divBdr>
            <w:top w:val="none" w:sz="0" w:space="0" w:color="auto"/>
            <w:left w:val="none" w:sz="0" w:space="0" w:color="auto"/>
            <w:bottom w:val="none" w:sz="0" w:space="0" w:color="auto"/>
            <w:right w:val="none" w:sz="0" w:space="0" w:color="auto"/>
          </w:divBdr>
        </w:div>
        <w:div w:id="1390036318">
          <w:marLeft w:val="1008"/>
          <w:marRight w:val="0"/>
          <w:marTop w:val="101"/>
          <w:marBottom w:val="0"/>
          <w:divBdr>
            <w:top w:val="none" w:sz="0" w:space="0" w:color="auto"/>
            <w:left w:val="none" w:sz="0" w:space="0" w:color="auto"/>
            <w:bottom w:val="none" w:sz="0" w:space="0" w:color="auto"/>
            <w:right w:val="none" w:sz="0" w:space="0" w:color="auto"/>
          </w:divBdr>
        </w:div>
      </w:divsChild>
    </w:div>
    <w:div w:id="952975345">
      <w:bodyDiv w:val="1"/>
      <w:marLeft w:val="0"/>
      <w:marRight w:val="0"/>
      <w:marTop w:val="0"/>
      <w:marBottom w:val="0"/>
      <w:divBdr>
        <w:top w:val="none" w:sz="0" w:space="0" w:color="auto"/>
        <w:left w:val="none" w:sz="0" w:space="0" w:color="auto"/>
        <w:bottom w:val="none" w:sz="0" w:space="0" w:color="auto"/>
        <w:right w:val="none" w:sz="0" w:space="0" w:color="auto"/>
      </w:divBdr>
      <w:divsChild>
        <w:div w:id="290091243">
          <w:marLeft w:val="432"/>
          <w:marRight w:val="0"/>
          <w:marTop w:val="120"/>
          <w:marBottom w:val="0"/>
          <w:divBdr>
            <w:top w:val="none" w:sz="0" w:space="0" w:color="auto"/>
            <w:left w:val="none" w:sz="0" w:space="0" w:color="auto"/>
            <w:bottom w:val="none" w:sz="0" w:space="0" w:color="auto"/>
            <w:right w:val="none" w:sz="0" w:space="0" w:color="auto"/>
          </w:divBdr>
        </w:div>
        <w:div w:id="251164069">
          <w:marLeft w:val="1008"/>
          <w:marRight w:val="0"/>
          <w:marTop w:val="101"/>
          <w:marBottom w:val="0"/>
          <w:divBdr>
            <w:top w:val="none" w:sz="0" w:space="0" w:color="auto"/>
            <w:left w:val="none" w:sz="0" w:space="0" w:color="auto"/>
            <w:bottom w:val="none" w:sz="0" w:space="0" w:color="auto"/>
            <w:right w:val="none" w:sz="0" w:space="0" w:color="auto"/>
          </w:divBdr>
        </w:div>
        <w:div w:id="1940680823">
          <w:marLeft w:val="432"/>
          <w:marRight w:val="0"/>
          <w:marTop w:val="120"/>
          <w:marBottom w:val="0"/>
          <w:divBdr>
            <w:top w:val="none" w:sz="0" w:space="0" w:color="auto"/>
            <w:left w:val="none" w:sz="0" w:space="0" w:color="auto"/>
            <w:bottom w:val="none" w:sz="0" w:space="0" w:color="auto"/>
            <w:right w:val="none" w:sz="0" w:space="0" w:color="auto"/>
          </w:divBdr>
        </w:div>
      </w:divsChild>
    </w:div>
    <w:div w:id="968821946">
      <w:bodyDiv w:val="1"/>
      <w:marLeft w:val="0"/>
      <w:marRight w:val="0"/>
      <w:marTop w:val="0"/>
      <w:marBottom w:val="0"/>
      <w:divBdr>
        <w:top w:val="none" w:sz="0" w:space="0" w:color="auto"/>
        <w:left w:val="none" w:sz="0" w:space="0" w:color="auto"/>
        <w:bottom w:val="none" w:sz="0" w:space="0" w:color="auto"/>
        <w:right w:val="none" w:sz="0" w:space="0" w:color="auto"/>
      </w:divBdr>
      <w:divsChild>
        <w:div w:id="465316432">
          <w:marLeft w:val="547"/>
          <w:marRight w:val="0"/>
          <w:marTop w:val="154"/>
          <w:marBottom w:val="0"/>
          <w:divBdr>
            <w:top w:val="none" w:sz="0" w:space="0" w:color="auto"/>
            <w:left w:val="none" w:sz="0" w:space="0" w:color="auto"/>
            <w:bottom w:val="none" w:sz="0" w:space="0" w:color="auto"/>
            <w:right w:val="none" w:sz="0" w:space="0" w:color="auto"/>
          </w:divBdr>
        </w:div>
        <w:div w:id="1399204818">
          <w:marLeft w:val="547"/>
          <w:marRight w:val="0"/>
          <w:marTop w:val="154"/>
          <w:marBottom w:val="0"/>
          <w:divBdr>
            <w:top w:val="none" w:sz="0" w:space="0" w:color="auto"/>
            <w:left w:val="none" w:sz="0" w:space="0" w:color="auto"/>
            <w:bottom w:val="none" w:sz="0" w:space="0" w:color="auto"/>
            <w:right w:val="none" w:sz="0" w:space="0" w:color="auto"/>
          </w:divBdr>
        </w:div>
        <w:div w:id="1006638528">
          <w:marLeft w:val="547"/>
          <w:marRight w:val="0"/>
          <w:marTop w:val="154"/>
          <w:marBottom w:val="0"/>
          <w:divBdr>
            <w:top w:val="none" w:sz="0" w:space="0" w:color="auto"/>
            <w:left w:val="none" w:sz="0" w:space="0" w:color="auto"/>
            <w:bottom w:val="none" w:sz="0" w:space="0" w:color="auto"/>
            <w:right w:val="none" w:sz="0" w:space="0" w:color="auto"/>
          </w:divBdr>
        </w:div>
        <w:div w:id="30496499">
          <w:marLeft w:val="547"/>
          <w:marRight w:val="0"/>
          <w:marTop w:val="154"/>
          <w:marBottom w:val="0"/>
          <w:divBdr>
            <w:top w:val="none" w:sz="0" w:space="0" w:color="auto"/>
            <w:left w:val="none" w:sz="0" w:space="0" w:color="auto"/>
            <w:bottom w:val="none" w:sz="0" w:space="0" w:color="auto"/>
            <w:right w:val="none" w:sz="0" w:space="0" w:color="auto"/>
          </w:divBdr>
        </w:div>
      </w:divsChild>
    </w:div>
    <w:div w:id="1015692769">
      <w:bodyDiv w:val="1"/>
      <w:marLeft w:val="0"/>
      <w:marRight w:val="0"/>
      <w:marTop w:val="0"/>
      <w:marBottom w:val="0"/>
      <w:divBdr>
        <w:top w:val="none" w:sz="0" w:space="0" w:color="auto"/>
        <w:left w:val="none" w:sz="0" w:space="0" w:color="auto"/>
        <w:bottom w:val="none" w:sz="0" w:space="0" w:color="auto"/>
        <w:right w:val="none" w:sz="0" w:space="0" w:color="auto"/>
      </w:divBdr>
      <w:divsChild>
        <w:div w:id="1925918973">
          <w:marLeft w:val="576"/>
          <w:marRight w:val="0"/>
          <w:marTop w:val="80"/>
          <w:marBottom w:val="0"/>
          <w:divBdr>
            <w:top w:val="none" w:sz="0" w:space="0" w:color="auto"/>
            <w:left w:val="none" w:sz="0" w:space="0" w:color="auto"/>
            <w:bottom w:val="none" w:sz="0" w:space="0" w:color="auto"/>
            <w:right w:val="none" w:sz="0" w:space="0" w:color="auto"/>
          </w:divBdr>
        </w:div>
        <w:div w:id="1830364525">
          <w:marLeft w:val="576"/>
          <w:marRight w:val="0"/>
          <w:marTop w:val="80"/>
          <w:marBottom w:val="0"/>
          <w:divBdr>
            <w:top w:val="none" w:sz="0" w:space="0" w:color="auto"/>
            <w:left w:val="none" w:sz="0" w:space="0" w:color="auto"/>
            <w:bottom w:val="none" w:sz="0" w:space="0" w:color="auto"/>
            <w:right w:val="none" w:sz="0" w:space="0" w:color="auto"/>
          </w:divBdr>
        </w:div>
        <w:div w:id="1817600833">
          <w:marLeft w:val="576"/>
          <w:marRight w:val="0"/>
          <w:marTop w:val="80"/>
          <w:marBottom w:val="0"/>
          <w:divBdr>
            <w:top w:val="none" w:sz="0" w:space="0" w:color="auto"/>
            <w:left w:val="none" w:sz="0" w:space="0" w:color="auto"/>
            <w:bottom w:val="none" w:sz="0" w:space="0" w:color="auto"/>
            <w:right w:val="none" w:sz="0" w:space="0" w:color="auto"/>
          </w:divBdr>
        </w:div>
        <w:div w:id="1624001953">
          <w:marLeft w:val="979"/>
          <w:marRight w:val="0"/>
          <w:marTop w:val="65"/>
          <w:marBottom w:val="0"/>
          <w:divBdr>
            <w:top w:val="none" w:sz="0" w:space="0" w:color="auto"/>
            <w:left w:val="none" w:sz="0" w:space="0" w:color="auto"/>
            <w:bottom w:val="none" w:sz="0" w:space="0" w:color="auto"/>
            <w:right w:val="none" w:sz="0" w:space="0" w:color="auto"/>
          </w:divBdr>
        </w:div>
        <w:div w:id="879438613">
          <w:marLeft w:val="979"/>
          <w:marRight w:val="0"/>
          <w:marTop w:val="65"/>
          <w:marBottom w:val="0"/>
          <w:divBdr>
            <w:top w:val="none" w:sz="0" w:space="0" w:color="auto"/>
            <w:left w:val="none" w:sz="0" w:space="0" w:color="auto"/>
            <w:bottom w:val="none" w:sz="0" w:space="0" w:color="auto"/>
            <w:right w:val="none" w:sz="0" w:space="0" w:color="auto"/>
          </w:divBdr>
        </w:div>
        <w:div w:id="1468010882">
          <w:marLeft w:val="979"/>
          <w:marRight w:val="0"/>
          <w:marTop w:val="65"/>
          <w:marBottom w:val="0"/>
          <w:divBdr>
            <w:top w:val="none" w:sz="0" w:space="0" w:color="auto"/>
            <w:left w:val="none" w:sz="0" w:space="0" w:color="auto"/>
            <w:bottom w:val="none" w:sz="0" w:space="0" w:color="auto"/>
            <w:right w:val="none" w:sz="0" w:space="0" w:color="auto"/>
          </w:divBdr>
        </w:div>
      </w:divsChild>
    </w:div>
    <w:div w:id="1021080657">
      <w:bodyDiv w:val="1"/>
      <w:marLeft w:val="0"/>
      <w:marRight w:val="0"/>
      <w:marTop w:val="0"/>
      <w:marBottom w:val="0"/>
      <w:divBdr>
        <w:top w:val="none" w:sz="0" w:space="0" w:color="auto"/>
        <w:left w:val="none" w:sz="0" w:space="0" w:color="auto"/>
        <w:bottom w:val="none" w:sz="0" w:space="0" w:color="auto"/>
        <w:right w:val="none" w:sz="0" w:space="0" w:color="auto"/>
      </w:divBdr>
      <w:divsChild>
        <w:div w:id="721372554">
          <w:marLeft w:val="547"/>
          <w:marRight w:val="0"/>
          <w:marTop w:val="154"/>
          <w:marBottom w:val="0"/>
          <w:divBdr>
            <w:top w:val="none" w:sz="0" w:space="0" w:color="auto"/>
            <w:left w:val="none" w:sz="0" w:space="0" w:color="auto"/>
            <w:bottom w:val="none" w:sz="0" w:space="0" w:color="auto"/>
            <w:right w:val="none" w:sz="0" w:space="0" w:color="auto"/>
          </w:divBdr>
        </w:div>
        <w:div w:id="1632176005">
          <w:marLeft w:val="547"/>
          <w:marRight w:val="0"/>
          <w:marTop w:val="154"/>
          <w:marBottom w:val="0"/>
          <w:divBdr>
            <w:top w:val="none" w:sz="0" w:space="0" w:color="auto"/>
            <w:left w:val="none" w:sz="0" w:space="0" w:color="auto"/>
            <w:bottom w:val="none" w:sz="0" w:space="0" w:color="auto"/>
            <w:right w:val="none" w:sz="0" w:space="0" w:color="auto"/>
          </w:divBdr>
        </w:div>
        <w:div w:id="371461189">
          <w:marLeft w:val="547"/>
          <w:marRight w:val="0"/>
          <w:marTop w:val="154"/>
          <w:marBottom w:val="0"/>
          <w:divBdr>
            <w:top w:val="none" w:sz="0" w:space="0" w:color="auto"/>
            <w:left w:val="none" w:sz="0" w:space="0" w:color="auto"/>
            <w:bottom w:val="none" w:sz="0" w:space="0" w:color="auto"/>
            <w:right w:val="none" w:sz="0" w:space="0" w:color="auto"/>
          </w:divBdr>
        </w:div>
        <w:div w:id="827789445">
          <w:marLeft w:val="547"/>
          <w:marRight w:val="0"/>
          <w:marTop w:val="154"/>
          <w:marBottom w:val="0"/>
          <w:divBdr>
            <w:top w:val="none" w:sz="0" w:space="0" w:color="auto"/>
            <w:left w:val="none" w:sz="0" w:space="0" w:color="auto"/>
            <w:bottom w:val="none" w:sz="0" w:space="0" w:color="auto"/>
            <w:right w:val="none" w:sz="0" w:space="0" w:color="auto"/>
          </w:divBdr>
        </w:div>
      </w:divsChild>
    </w:div>
    <w:div w:id="1030255667">
      <w:bodyDiv w:val="1"/>
      <w:marLeft w:val="0"/>
      <w:marRight w:val="0"/>
      <w:marTop w:val="0"/>
      <w:marBottom w:val="0"/>
      <w:divBdr>
        <w:top w:val="none" w:sz="0" w:space="0" w:color="auto"/>
        <w:left w:val="none" w:sz="0" w:space="0" w:color="auto"/>
        <w:bottom w:val="none" w:sz="0" w:space="0" w:color="auto"/>
        <w:right w:val="none" w:sz="0" w:space="0" w:color="auto"/>
      </w:divBdr>
      <w:divsChild>
        <w:div w:id="1512255958">
          <w:marLeft w:val="432"/>
          <w:marRight w:val="0"/>
          <w:marTop w:val="120"/>
          <w:marBottom w:val="0"/>
          <w:divBdr>
            <w:top w:val="none" w:sz="0" w:space="0" w:color="auto"/>
            <w:left w:val="none" w:sz="0" w:space="0" w:color="auto"/>
            <w:bottom w:val="none" w:sz="0" w:space="0" w:color="auto"/>
            <w:right w:val="none" w:sz="0" w:space="0" w:color="auto"/>
          </w:divBdr>
        </w:div>
        <w:div w:id="1776636067">
          <w:marLeft w:val="432"/>
          <w:marRight w:val="0"/>
          <w:marTop w:val="120"/>
          <w:marBottom w:val="0"/>
          <w:divBdr>
            <w:top w:val="none" w:sz="0" w:space="0" w:color="auto"/>
            <w:left w:val="none" w:sz="0" w:space="0" w:color="auto"/>
            <w:bottom w:val="none" w:sz="0" w:space="0" w:color="auto"/>
            <w:right w:val="none" w:sz="0" w:space="0" w:color="auto"/>
          </w:divBdr>
        </w:div>
        <w:div w:id="768507066">
          <w:marLeft w:val="432"/>
          <w:marRight w:val="0"/>
          <w:marTop w:val="120"/>
          <w:marBottom w:val="0"/>
          <w:divBdr>
            <w:top w:val="none" w:sz="0" w:space="0" w:color="auto"/>
            <w:left w:val="none" w:sz="0" w:space="0" w:color="auto"/>
            <w:bottom w:val="none" w:sz="0" w:space="0" w:color="auto"/>
            <w:right w:val="none" w:sz="0" w:space="0" w:color="auto"/>
          </w:divBdr>
        </w:div>
        <w:div w:id="331370963">
          <w:marLeft w:val="432"/>
          <w:marRight w:val="0"/>
          <w:marTop w:val="120"/>
          <w:marBottom w:val="0"/>
          <w:divBdr>
            <w:top w:val="none" w:sz="0" w:space="0" w:color="auto"/>
            <w:left w:val="none" w:sz="0" w:space="0" w:color="auto"/>
            <w:bottom w:val="none" w:sz="0" w:space="0" w:color="auto"/>
            <w:right w:val="none" w:sz="0" w:space="0" w:color="auto"/>
          </w:divBdr>
        </w:div>
      </w:divsChild>
    </w:div>
    <w:div w:id="1032729567">
      <w:bodyDiv w:val="1"/>
      <w:marLeft w:val="0"/>
      <w:marRight w:val="0"/>
      <w:marTop w:val="0"/>
      <w:marBottom w:val="0"/>
      <w:divBdr>
        <w:top w:val="none" w:sz="0" w:space="0" w:color="auto"/>
        <w:left w:val="none" w:sz="0" w:space="0" w:color="auto"/>
        <w:bottom w:val="none" w:sz="0" w:space="0" w:color="auto"/>
        <w:right w:val="none" w:sz="0" w:space="0" w:color="auto"/>
      </w:divBdr>
      <w:divsChild>
        <w:div w:id="766729621">
          <w:marLeft w:val="360"/>
          <w:marRight w:val="0"/>
          <w:marTop w:val="154"/>
          <w:marBottom w:val="0"/>
          <w:divBdr>
            <w:top w:val="none" w:sz="0" w:space="0" w:color="auto"/>
            <w:left w:val="none" w:sz="0" w:space="0" w:color="auto"/>
            <w:bottom w:val="none" w:sz="0" w:space="0" w:color="auto"/>
            <w:right w:val="none" w:sz="0" w:space="0" w:color="auto"/>
          </w:divBdr>
        </w:div>
        <w:div w:id="1298947600">
          <w:marLeft w:val="360"/>
          <w:marRight w:val="0"/>
          <w:marTop w:val="154"/>
          <w:marBottom w:val="0"/>
          <w:divBdr>
            <w:top w:val="none" w:sz="0" w:space="0" w:color="auto"/>
            <w:left w:val="none" w:sz="0" w:space="0" w:color="auto"/>
            <w:bottom w:val="none" w:sz="0" w:space="0" w:color="auto"/>
            <w:right w:val="none" w:sz="0" w:space="0" w:color="auto"/>
          </w:divBdr>
        </w:div>
        <w:div w:id="1019163576">
          <w:marLeft w:val="1094"/>
          <w:marRight w:val="0"/>
          <w:marTop w:val="134"/>
          <w:marBottom w:val="0"/>
          <w:divBdr>
            <w:top w:val="none" w:sz="0" w:space="0" w:color="auto"/>
            <w:left w:val="none" w:sz="0" w:space="0" w:color="auto"/>
            <w:bottom w:val="none" w:sz="0" w:space="0" w:color="auto"/>
            <w:right w:val="none" w:sz="0" w:space="0" w:color="auto"/>
          </w:divBdr>
        </w:div>
        <w:div w:id="517279160">
          <w:marLeft w:val="1094"/>
          <w:marRight w:val="0"/>
          <w:marTop w:val="134"/>
          <w:marBottom w:val="0"/>
          <w:divBdr>
            <w:top w:val="none" w:sz="0" w:space="0" w:color="auto"/>
            <w:left w:val="none" w:sz="0" w:space="0" w:color="auto"/>
            <w:bottom w:val="none" w:sz="0" w:space="0" w:color="auto"/>
            <w:right w:val="none" w:sz="0" w:space="0" w:color="auto"/>
          </w:divBdr>
        </w:div>
        <w:div w:id="1186823518">
          <w:marLeft w:val="360"/>
          <w:marRight w:val="0"/>
          <w:marTop w:val="154"/>
          <w:marBottom w:val="0"/>
          <w:divBdr>
            <w:top w:val="none" w:sz="0" w:space="0" w:color="auto"/>
            <w:left w:val="none" w:sz="0" w:space="0" w:color="auto"/>
            <w:bottom w:val="none" w:sz="0" w:space="0" w:color="auto"/>
            <w:right w:val="none" w:sz="0" w:space="0" w:color="auto"/>
          </w:divBdr>
        </w:div>
        <w:div w:id="997467000">
          <w:marLeft w:val="360"/>
          <w:marRight w:val="0"/>
          <w:marTop w:val="154"/>
          <w:marBottom w:val="0"/>
          <w:divBdr>
            <w:top w:val="none" w:sz="0" w:space="0" w:color="auto"/>
            <w:left w:val="none" w:sz="0" w:space="0" w:color="auto"/>
            <w:bottom w:val="none" w:sz="0" w:space="0" w:color="auto"/>
            <w:right w:val="none" w:sz="0" w:space="0" w:color="auto"/>
          </w:divBdr>
        </w:div>
        <w:div w:id="1208225438">
          <w:marLeft w:val="360"/>
          <w:marRight w:val="0"/>
          <w:marTop w:val="154"/>
          <w:marBottom w:val="0"/>
          <w:divBdr>
            <w:top w:val="none" w:sz="0" w:space="0" w:color="auto"/>
            <w:left w:val="none" w:sz="0" w:space="0" w:color="auto"/>
            <w:bottom w:val="none" w:sz="0" w:space="0" w:color="auto"/>
            <w:right w:val="none" w:sz="0" w:space="0" w:color="auto"/>
          </w:divBdr>
        </w:div>
      </w:divsChild>
    </w:div>
    <w:div w:id="1041397083">
      <w:bodyDiv w:val="1"/>
      <w:marLeft w:val="0"/>
      <w:marRight w:val="0"/>
      <w:marTop w:val="0"/>
      <w:marBottom w:val="0"/>
      <w:divBdr>
        <w:top w:val="none" w:sz="0" w:space="0" w:color="auto"/>
        <w:left w:val="none" w:sz="0" w:space="0" w:color="auto"/>
        <w:bottom w:val="none" w:sz="0" w:space="0" w:color="auto"/>
        <w:right w:val="none" w:sz="0" w:space="0" w:color="auto"/>
      </w:divBdr>
      <w:divsChild>
        <w:div w:id="98529786">
          <w:marLeft w:val="547"/>
          <w:marRight w:val="0"/>
          <w:marTop w:val="154"/>
          <w:marBottom w:val="0"/>
          <w:divBdr>
            <w:top w:val="none" w:sz="0" w:space="0" w:color="auto"/>
            <w:left w:val="none" w:sz="0" w:space="0" w:color="auto"/>
            <w:bottom w:val="none" w:sz="0" w:space="0" w:color="auto"/>
            <w:right w:val="none" w:sz="0" w:space="0" w:color="auto"/>
          </w:divBdr>
        </w:div>
        <w:div w:id="757336223">
          <w:marLeft w:val="547"/>
          <w:marRight w:val="0"/>
          <w:marTop w:val="154"/>
          <w:marBottom w:val="0"/>
          <w:divBdr>
            <w:top w:val="none" w:sz="0" w:space="0" w:color="auto"/>
            <w:left w:val="none" w:sz="0" w:space="0" w:color="auto"/>
            <w:bottom w:val="none" w:sz="0" w:space="0" w:color="auto"/>
            <w:right w:val="none" w:sz="0" w:space="0" w:color="auto"/>
          </w:divBdr>
        </w:div>
        <w:div w:id="1402097044">
          <w:marLeft w:val="547"/>
          <w:marRight w:val="0"/>
          <w:marTop w:val="154"/>
          <w:marBottom w:val="0"/>
          <w:divBdr>
            <w:top w:val="none" w:sz="0" w:space="0" w:color="auto"/>
            <w:left w:val="none" w:sz="0" w:space="0" w:color="auto"/>
            <w:bottom w:val="none" w:sz="0" w:space="0" w:color="auto"/>
            <w:right w:val="none" w:sz="0" w:space="0" w:color="auto"/>
          </w:divBdr>
        </w:div>
      </w:divsChild>
    </w:div>
    <w:div w:id="1043821498">
      <w:bodyDiv w:val="1"/>
      <w:marLeft w:val="0"/>
      <w:marRight w:val="0"/>
      <w:marTop w:val="0"/>
      <w:marBottom w:val="0"/>
      <w:divBdr>
        <w:top w:val="none" w:sz="0" w:space="0" w:color="auto"/>
        <w:left w:val="none" w:sz="0" w:space="0" w:color="auto"/>
        <w:bottom w:val="none" w:sz="0" w:space="0" w:color="auto"/>
        <w:right w:val="none" w:sz="0" w:space="0" w:color="auto"/>
      </w:divBdr>
    </w:div>
    <w:div w:id="1050377556">
      <w:bodyDiv w:val="1"/>
      <w:marLeft w:val="0"/>
      <w:marRight w:val="0"/>
      <w:marTop w:val="0"/>
      <w:marBottom w:val="0"/>
      <w:divBdr>
        <w:top w:val="none" w:sz="0" w:space="0" w:color="auto"/>
        <w:left w:val="none" w:sz="0" w:space="0" w:color="auto"/>
        <w:bottom w:val="none" w:sz="0" w:space="0" w:color="auto"/>
        <w:right w:val="none" w:sz="0" w:space="0" w:color="auto"/>
      </w:divBdr>
      <w:divsChild>
        <w:div w:id="598873999">
          <w:marLeft w:val="576"/>
          <w:marRight w:val="0"/>
          <w:marTop w:val="80"/>
          <w:marBottom w:val="0"/>
          <w:divBdr>
            <w:top w:val="none" w:sz="0" w:space="0" w:color="auto"/>
            <w:left w:val="none" w:sz="0" w:space="0" w:color="auto"/>
            <w:bottom w:val="none" w:sz="0" w:space="0" w:color="auto"/>
            <w:right w:val="none" w:sz="0" w:space="0" w:color="auto"/>
          </w:divBdr>
        </w:div>
        <w:div w:id="1424567956">
          <w:marLeft w:val="576"/>
          <w:marRight w:val="0"/>
          <w:marTop w:val="80"/>
          <w:marBottom w:val="0"/>
          <w:divBdr>
            <w:top w:val="none" w:sz="0" w:space="0" w:color="auto"/>
            <w:left w:val="none" w:sz="0" w:space="0" w:color="auto"/>
            <w:bottom w:val="none" w:sz="0" w:space="0" w:color="auto"/>
            <w:right w:val="none" w:sz="0" w:space="0" w:color="auto"/>
          </w:divBdr>
        </w:div>
        <w:div w:id="43451176">
          <w:marLeft w:val="576"/>
          <w:marRight w:val="0"/>
          <w:marTop w:val="80"/>
          <w:marBottom w:val="0"/>
          <w:divBdr>
            <w:top w:val="none" w:sz="0" w:space="0" w:color="auto"/>
            <w:left w:val="none" w:sz="0" w:space="0" w:color="auto"/>
            <w:bottom w:val="none" w:sz="0" w:space="0" w:color="auto"/>
            <w:right w:val="none" w:sz="0" w:space="0" w:color="auto"/>
          </w:divBdr>
        </w:div>
        <w:div w:id="223217957">
          <w:marLeft w:val="979"/>
          <w:marRight w:val="0"/>
          <w:marTop w:val="65"/>
          <w:marBottom w:val="0"/>
          <w:divBdr>
            <w:top w:val="none" w:sz="0" w:space="0" w:color="auto"/>
            <w:left w:val="none" w:sz="0" w:space="0" w:color="auto"/>
            <w:bottom w:val="none" w:sz="0" w:space="0" w:color="auto"/>
            <w:right w:val="none" w:sz="0" w:space="0" w:color="auto"/>
          </w:divBdr>
        </w:div>
        <w:div w:id="1209680121">
          <w:marLeft w:val="979"/>
          <w:marRight w:val="0"/>
          <w:marTop w:val="65"/>
          <w:marBottom w:val="0"/>
          <w:divBdr>
            <w:top w:val="none" w:sz="0" w:space="0" w:color="auto"/>
            <w:left w:val="none" w:sz="0" w:space="0" w:color="auto"/>
            <w:bottom w:val="none" w:sz="0" w:space="0" w:color="auto"/>
            <w:right w:val="none" w:sz="0" w:space="0" w:color="auto"/>
          </w:divBdr>
        </w:div>
      </w:divsChild>
    </w:div>
    <w:div w:id="1055011578">
      <w:bodyDiv w:val="1"/>
      <w:marLeft w:val="0"/>
      <w:marRight w:val="0"/>
      <w:marTop w:val="0"/>
      <w:marBottom w:val="0"/>
      <w:divBdr>
        <w:top w:val="none" w:sz="0" w:space="0" w:color="auto"/>
        <w:left w:val="none" w:sz="0" w:space="0" w:color="auto"/>
        <w:bottom w:val="none" w:sz="0" w:space="0" w:color="auto"/>
        <w:right w:val="none" w:sz="0" w:space="0" w:color="auto"/>
      </w:divBdr>
      <w:divsChild>
        <w:div w:id="1319185303">
          <w:marLeft w:val="432"/>
          <w:marRight w:val="0"/>
          <w:marTop w:val="120"/>
          <w:marBottom w:val="0"/>
          <w:divBdr>
            <w:top w:val="none" w:sz="0" w:space="0" w:color="auto"/>
            <w:left w:val="none" w:sz="0" w:space="0" w:color="auto"/>
            <w:bottom w:val="none" w:sz="0" w:space="0" w:color="auto"/>
            <w:right w:val="none" w:sz="0" w:space="0" w:color="auto"/>
          </w:divBdr>
        </w:div>
        <w:div w:id="1127747722">
          <w:marLeft w:val="432"/>
          <w:marRight w:val="0"/>
          <w:marTop w:val="120"/>
          <w:marBottom w:val="0"/>
          <w:divBdr>
            <w:top w:val="none" w:sz="0" w:space="0" w:color="auto"/>
            <w:left w:val="none" w:sz="0" w:space="0" w:color="auto"/>
            <w:bottom w:val="none" w:sz="0" w:space="0" w:color="auto"/>
            <w:right w:val="none" w:sz="0" w:space="0" w:color="auto"/>
          </w:divBdr>
        </w:div>
        <w:div w:id="137765328">
          <w:marLeft w:val="432"/>
          <w:marRight w:val="0"/>
          <w:marTop w:val="120"/>
          <w:marBottom w:val="0"/>
          <w:divBdr>
            <w:top w:val="none" w:sz="0" w:space="0" w:color="auto"/>
            <w:left w:val="none" w:sz="0" w:space="0" w:color="auto"/>
            <w:bottom w:val="none" w:sz="0" w:space="0" w:color="auto"/>
            <w:right w:val="none" w:sz="0" w:space="0" w:color="auto"/>
          </w:divBdr>
        </w:div>
        <w:div w:id="887297027">
          <w:marLeft w:val="1008"/>
          <w:marRight w:val="0"/>
          <w:marTop w:val="101"/>
          <w:marBottom w:val="0"/>
          <w:divBdr>
            <w:top w:val="none" w:sz="0" w:space="0" w:color="auto"/>
            <w:left w:val="none" w:sz="0" w:space="0" w:color="auto"/>
            <w:bottom w:val="none" w:sz="0" w:space="0" w:color="auto"/>
            <w:right w:val="none" w:sz="0" w:space="0" w:color="auto"/>
          </w:divBdr>
        </w:div>
      </w:divsChild>
    </w:div>
    <w:div w:id="1075052741">
      <w:bodyDiv w:val="1"/>
      <w:marLeft w:val="0"/>
      <w:marRight w:val="0"/>
      <w:marTop w:val="0"/>
      <w:marBottom w:val="0"/>
      <w:divBdr>
        <w:top w:val="none" w:sz="0" w:space="0" w:color="auto"/>
        <w:left w:val="none" w:sz="0" w:space="0" w:color="auto"/>
        <w:bottom w:val="none" w:sz="0" w:space="0" w:color="auto"/>
        <w:right w:val="none" w:sz="0" w:space="0" w:color="auto"/>
      </w:divBdr>
      <w:divsChild>
        <w:div w:id="1467889393">
          <w:marLeft w:val="432"/>
          <w:marRight w:val="0"/>
          <w:marTop w:val="120"/>
          <w:marBottom w:val="0"/>
          <w:divBdr>
            <w:top w:val="none" w:sz="0" w:space="0" w:color="auto"/>
            <w:left w:val="none" w:sz="0" w:space="0" w:color="auto"/>
            <w:bottom w:val="none" w:sz="0" w:space="0" w:color="auto"/>
            <w:right w:val="none" w:sz="0" w:space="0" w:color="auto"/>
          </w:divBdr>
        </w:div>
        <w:div w:id="1523202455">
          <w:marLeft w:val="432"/>
          <w:marRight w:val="0"/>
          <w:marTop w:val="120"/>
          <w:marBottom w:val="0"/>
          <w:divBdr>
            <w:top w:val="none" w:sz="0" w:space="0" w:color="auto"/>
            <w:left w:val="none" w:sz="0" w:space="0" w:color="auto"/>
            <w:bottom w:val="none" w:sz="0" w:space="0" w:color="auto"/>
            <w:right w:val="none" w:sz="0" w:space="0" w:color="auto"/>
          </w:divBdr>
        </w:div>
        <w:div w:id="1626622014">
          <w:marLeft w:val="1008"/>
          <w:marRight w:val="0"/>
          <w:marTop w:val="101"/>
          <w:marBottom w:val="0"/>
          <w:divBdr>
            <w:top w:val="none" w:sz="0" w:space="0" w:color="auto"/>
            <w:left w:val="none" w:sz="0" w:space="0" w:color="auto"/>
            <w:bottom w:val="none" w:sz="0" w:space="0" w:color="auto"/>
            <w:right w:val="none" w:sz="0" w:space="0" w:color="auto"/>
          </w:divBdr>
        </w:div>
        <w:div w:id="2120054762">
          <w:marLeft w:val="1008"/>
          <w:marRight w:val="0"/>
          <w:marTop w:val="101"/>
          <w:marBottom w:val="0"/>
          <w:divBdr>
            <w:top w:val="none" w:sz="0" w:space="0" w:color="auto"/>
            <w:left w:val="none" w:sz="0" w:space="0" w:color="auto"/>
            <w:bottom w:val="none" w:sz="0" w:space="0" w:color="auto"/>
            <w:right w:val="none" w:sz="0" w:space="0" w:color="auto"/>
          </w:divBdr>
        </w:div>
        <w:div w:id="1973824343">
          <w:marLeft w:val="1008"/>
          <w:marRight w:val="0"/>
          <w:marTop w:val="101"/>
          <w:marBottom w:val="0"/>
          <w:divBdr>
            <w:top w:val="none" w:sz="0" w:space="0" w:color="auto"/>
            <w:left w:val="none" w:sz="0" w:space="0" w:color="auto"/>
            <w:bottom w:val="none" w:sz="0" w:space="0" w:color="auto"/>
            <w:right w:val="none" w:sz="0" w:space="0" w:color="auto"/>
          </w:divBdr>
        </w:div>
      </w:divsChild>
    </w:div>
    <w:div w:id="1109423802">
      <w:bodyDiv w:val="1"/>
      <w:marLeft w:val="0"/>
      <w:marRight w:val="0"/>
      <w:marTop w:val="0"/>
      <w:marBottom w:val="0"/>
      <w:divBdr>
        <w:top w:val="none" w:sz="0" w:space="0" w:color="auto"/>
        <w:left w:val="none" w:sz="0" w:space="0" w:color="auto"/>
        <w:bottom w:val="none" w:sz="0" w:space="0" w:color="auto"/>
        <w:right w:val="none" w:sz="0" w:space="0" w:color="auto"/>
      </w:divBdr>
      <w:divsChild>
        <w:div w:id="2094473467">
          <w:marLeft w:val="576"/>
          <w:marRight w:val="0"/>
          <w:marTop w:val="80"/>
          <w:marBottom w:val="0"/>
          <w:divBdr>
            <w:top w:val="none" w:sz="0" w:space="0" w:color="auto"/>
            <w:left w:val="none" w:sz="0" w:space="0" w:color="auto"/>
            <w:bottom w:val="none" w:sz="0" w:space="0" w:color="auto"/>
            <w:right w:val="none" w:sz="0" w:space="0" w:color="auto"/>
          </w:divBdr>
        </w:div>
        <w:div w:id="1070739076">
          <w:marLeft w:val="576"/>
          <w:marRight w:val="0"/>
          <w:marTop w:val="80"/>
          <w:marBottom w:val="0"/>
          <w:divBdr>
            <w:top w:val="none" w:sz="0" w:space="0" w:color="auto"/>
            <w:left w:val="none" w:sz="0" w:space="0" w:color="auto"/>
            <w:bottom w:val="none" w:sz="0" w:space="0" w:color="auto"/>
            <w:right w:val="none" w:sz="0" w:space="0" w:color="auto"/>
          </w:divBdr>
        </w:div>
        <w:div w:id="133911827">
          <w:marLeft w:val="576"/>
          <w:marRight w:val="0"/>
          <w:marTop w:val="80"/>
          <w:marBottom w:val="0"/>
          <w:divBdr>
            <w:top w:val="none" w:sz="0" w:space="0" w:color="auto"/>
            <w:left w:val="none" w:sz="0" w:space="0" w:color="auto"/>
            <w:bottom w:val="none" w:sz="0" w:space="0" w:color="auto"/>
            <w:right w:val="none" w:sz="0" w:space="0" w:color="auto"/>
          </w:divBdr>
        </w:div>
        <w:div w:id="1713385944">
          <w:marLeft w:val="576"/>
          <w:marRight w:val="0"/>
          <w:marTop w:val="80"/>
          <w:marBottom w:val="0"/>
          <w:divBdr>
            <w:top w:val="none" w:sz="0" w:space="0" w:color="auto"/>
            <w:left w:val="none" w:sz="0" w:space="0" w:color="auto"/>
            <w:bottom w:val="none" w:sz="0" w:space="0" w:color="auto"/>
            <w:right w:val="none" w:sz="0" w:space="0" w:color="auto"/>
          </w:divBdr>
        </w:div>
      </w:divsChild>
    </w:div>
    <w:div w:id="1135954919">
      <w:bodyDiv w:val="1"/>
      <w:marLeft w:val="0"/>
      <w:marRight w:val="0"/>
      <w:marTop w:val="0"/>
      <w:marBottom w:val="0"/>
      <w:divBdr>
        <w:top w:val="none" w:sz="0" w:space="0" w:color="auto"/>
        <w:left w:val="none" w:sz="0" w:space="0" w:color="auto"/>
        <w:bottom w:val="none" w:sz="0" w:space="0" w:color="auto"/>
        <w:right w:val="none" w:sz="0" w:space="0" w:color="auto"/>
      </w:divBdr>
      <w:divsChild>
        <w:div w:id="22675748">
          <w:marLeft w:val="432"/>
          <w:marRight w:val="0"/>
          <w:marTop w:val="120"/>
          <w:marBottom w:val="0"/>
          <w:divBdr>
            <w:top w:val="none" w:sz="0" w:space="0" w:color="auto"/>
            <w:left w:val="none" w:sz="0" w:space="0" w:color="auto"/>
            <w:bottom w:val="none" w:sz="0" w:space="0" w:color="auto"/>
            <w:right w:val="none" w:sz="0" w:space="0" w:color="auto"/>
          </w:divBdr>
        </w:div>
        <w:div w:id="1289775721">
          <w:marLeft w:val="432"/>
          <w:marRight w:val="0"/>
          <w:marTop w:val="120"/>
          <w:marBottom w:val="0"/>
          <w:divBdr>
            <w:top w:val="none" w:sz="0" w:space="0" w:color="auto"/>
            <w:left w:val="none" w:sz="0" w:space="0" w:color="auto"/>
            <w:bottom w:val="none" w:sz="0" w:space="0" w:color="auto"/>
            <w:right w:val="none" w:sz="0" w:space="0" w:color="auto"/>
          </w:divBdr>
        </w:div>
        <w:div w:id="1654289477">
          <w:marLeft w:val="432"/>
          <w:marRight w:val="0"/>
          <w:marTop w:val="120"/>
          <w:marBottom w:val="0"/>
          <w:divBdr>
            <w:top w:val="none" w:sz="0" w:space="0" w:color="auto"/>
            <w:left w:val="none" w:sz="0" w:space="0" w:color="auto"/>
            <w:bottom w:val="none" w:sz="0" w:space="0" w:color="auto"/>
            <w:right w:val="none" w:sz="0" w:space="0" w:color="auto"/>
          </w:divBdr>
        </w:div>
        <w:div w:id="592587987">
          <w:marLeft w:val="1008"/>
          <w:marRight w:val="0"/>
          <w:marTop w:val="101"/>
          <w:marBottom w:val="0"/>
          <w:divBdr>
            <w:top w:val="none" w:sz="0" w:space="0" w:color="auto"/>
            <w:left w:val="none" w:sz="0" w:space="0" w:color="auto"/>
            <w:bottom w:val="none" w:sz="0" w:space="0" w:color="auto"/>
            <w:right w:val="none" w:sz="0" w:space="0" w:color="auto"/>
          </w:divBdr>
        </w:div>
        <w:div w:id="650065117">
          <w:marLeft w:val="1008"/>
          <w:marRight w:val="0"/>
          <w:marTop w:val="101"/>
          <w:marBottom w:val="0"/>
          <w:divBdr>
            <w:top w:val="none" w:sz="0" w:space="0" w:color="auto"/>
            <w:left w:val="none" w:sz="0" w:space="0" w:color="auto"/>
            <w:bottom w:val="none" w:sz="0" w:space="0" w:color="auto"/>
            <w:right w:val="none" w:sz="0" w:space="0" w:color="auto"/>
          </w:divBdr>
        </w:div>
        <w:div w:id="218788950">
          <w:marLeft w:val="1008"/>
          <w:marRight w:val="0"/>
          <w:marTop w:val="101"/>
          <w:marBottom w:val="0"/>
          <w:divBdr>
            <w:top w:val="none" w:sz="0" w:space="0" w:color="auto"/>
            <w:left w:val="none" w:sz="0" w:space="0" w:color="auto"/>
            <w:bottom w:val="none" w:sz="0" w:space="0" w:color="auto"/>
            <w:right w:val="none" w:sz="0" w:space="0" w:color="auto"/>
          </w:divBdr>
        </w:div>
      </w:divsChild>
    </w:div>
    <w:div w:id="1154905683">
      <w:bodyDiv w:val="1"/>
      <w:marLeft w:val="0"/>
      <w:marRight w:val="0"/>
      <w:marTop w:val="0"/>
      <w:marBottom w:val="0"/>
      <w:divBdr>
        <w:top w:val="none" w:sz="0" w:space="0" w:color="auto"/>
        <w:left w:val="none" w:sz="0" w:space="0" w:color="auto"/>
        <w:bottom w:val="none" w:sz="0" w:space="0" w:color="auto"/>
        <w:right w:val="none" w:sz="0" w:space="0" w:color="auto"/>
      </w:divBdr>
      <w:divsChild>
        <w:div w:id="1259292696">
          <w:marLeft w:val="576"/>
          <w:marRight w:val="0"/>
          <w:marTop w:val="80"/>
          <w:marBottom w:val="0"/>
          <w:divBdr>
            <w:top w:val="none" w:sz="0" w:space="0" w:color="auto"/>
            <w:left w:val="none" w:sz="0" w:space="0" w:color="auto"/>
            <w:bottom w:val="none" w:sz="0" w:space="0" w:color="auto"/>
            <w:right w:val="none" w:sz="0" w:space="0" w:color="auto"/>
          </w:divBdr>
        </w:div>
        <w:div w:id="1654412380">
          <w:marLeft w:val="576"/>
          <w:marRight w:val="0"/>
          <w:marTop w:val="80"/>
          <w:marBottom w:val="0"/>
          <w:divBdr>
            <w:top w:val="none" w:sz="0" w:space="0" w:color="auto"/>
            <w:left w:val="none" w:sz="0" w:space="0" w:color="auto"/>
            <w:bottom w:val="none" w:sz="0" w:space="0" w:color="auto"/>
            <w:right w:val="none" w:sz="0" w:space="0" w:color="auto"/>
          </w:divBdr>
        </w:div>
        <w:div w:id="1882671477">
          <w:marLeft w:val="576"/>
          <w:marRight w:val="0"/>
          <w:marTop w:val="80"/>
          <w:marBottom w:val="0"/>
          <w:divBdr>
            <w:top w:val="none" w:sz="0" w:space="0" w:color="auto"/>
            <w:left w:val="none" w:sz="0" w:space="0" w:color="auto"/>
            <w:bottom w:val="none" w:sz="0" w:space="0" w:color="auto"/>
            <w:right w:val="none" w:sz="0" w:space="0" w:color="auto"/>
          </w:divBdr>
        </w:div>
        <w:div w:id="787551331">
          <w:marLeft w:val="576"/>
          <w:marRight w:val="0"/>
          <w:marTop w:val="80"/>
          <w:marBottom w:val="0"/>
          <w:divBdr>
            <w:top w:val="none" w:sz="0" w:space="0" w:color="auto"/>
            <w:left w:val="none" w:sz="0" w:space="0" w:color="auto"/>
            <w:bottom w:val="none" w:sz="0" w:space="0" w:color="auto"/>
            <w:right w:val="none" w:sz="0" w:space="0" w:color="auto"/>
          </w:divBdr>
        </w:div>
        <w:div w:id="831872099">
          <w:marLeft w:val="576"/>
          <w:marRight w:val="0"/>
          <w:marTop w:val="80"/>
          <w:marBottom w:val="0"/>
          <w:divBdr>
            <w:top w:val="none" w:sz="0" w:space="0" w:color="auto"/>
            <w:left w:val="none" w:sz="0" w:space="0" w:color="auto"/>
            <w:bottom w:val="none" w:sz="0" w:space="0" w:color="auto"/>
            <w:right w:val="none" w:sz="0" w:space="0" w:color="auto"/>
          </w:divBdr>
        </w:div>
        <w:div w:id="1601523379">
          <w:marLeft w:val="576"/>
          <w:marRight w:val="0"/>
          <w:marTop w:val="80"/>
          <w:marBottom w:val="0"/>
          <w:divBdr>
            <w:top w:val="none" w:sz="0" w:space="0" w:color="auto"/>
            <w:left w:val="none" w:sz="0" w:space="0" w:color="auto"/>
            <w:bottom w:val="none" w:sz="0" w:space="0" w:color="auto"/>
            <w:right w:val="none" w:sz="0" w:space="0" w:color="auto"/>
          </w:divBdr>
        </w:div>
        <w:div w:id="1502306329">
          <w:marLeft w:val="576"/>
          <w:marRight w:val="0"/>
          <w:marTop w:val="80"/>
          <w:marBottom w:val="0"/>
          <w:divBdr>
            <w:top w:val="none" w:sz="0" w:space="0" w:color="auto"/>
            <w:left w:val="none" w:sz="0" w:space="0" w:color="auto"/>
            <w:bottom w:val="none" w:sz="0" w:space="0" w:color="auto"/>
            <w:right w:val="none" w:sz="0" w:space="0" w:color="auto"/>
          </w:divBdr>
        </w:div>
      </w:divsChild>
    </w:div>
    <w:div w:id="1164206239">
      <w:bodyDiv w:val="1"/>
      <w:marLeft w:val="0"/>
      <w:marRight w:val="0"/>
      <w:marTop w:val="0"/>
      <w:marBottom w:val="0"/>
      <w:divBdr>
        <w:top w:val="none" w:sz="0" w:space="0" w:color="auto"/>
        <w:left w:val="none" w:sz="0" w:space="0" w:color="auto"/>
        <w:bottom w:val="none" w:sz="0" w:space="0" w:color="auto"/>
        <w:right w:val="none" w:sz="0" w:space="0" w:color="auto"/>
      </w:divBdr>
      <w:divsChild>
        <w:div w:id="332878814">
          <w:marLeft w:val="432"/>
          <w:marRight w:val="0"/>
          <w:marTop w:val="120"/>
          <w:marBottom w:val="0"/>
          <w:divBdr>
            <w:top w:val="none" w:sz="0" w:space="0" w:color="auto"/>
            <w:left w:val="none" w:sz="0" w:space="0" w:color="auto"/>
            <w:bottom w:val="none" w:sz="0" w:space="0" w:color="auto"/>
            <w:right w:val="none" w:sz="0" w:space="0" w:color="auto"/>
          </w:divBdr>
        </w:div>
        <w:div w:id="254025111">
          <w:marLeft w:val="432"/>
          <w:marRight w:val="0"/>
          <w:marTop w:val="120"/>
          <w:marBottom w:val="0"/>
          <w:divBdr>
            <w:top w:val="none" w:sz="0" w:space="0" w:color="auto"/>
            <w:left w:val="none" w:sz="0" w:space="0" w:color="auto"/>
            <w:bottom w:val="none" w:sz="0" w:space="0" w:color="auto"/>
            <w:right w:val="none" w:sz="0" w:space="0" w:color="auto"/>
          </w:divBdr>
        </w:div>
        <w:div w:id="722683394">
          <w:marLeft w:val="432"/>
          <w:marRight w:val="0"/>
          <w:marTop w:val="120"/>
          <w:marBottom w:val="0"/>
          <w:divBdr>
            <w:top w:val="none" w:sz="0" w:space="0" w:color="auto"/>
            <w:left w:val="none" w:sz="0" w:space="0" w:color="auto"/>
            <w:bottom w:val="none" w:sz="0" w:space="0" w:color="auto"/>
            <w:right w:val="none" w:sz="0" w:space="0" w:color="auto"/>
          </w:divBdr>
        </w:div>
      </w:divsChild>
    </w:div>
    <w:div w:id="1175607038">
      <w:bodyDiv w:val="1"/>
      <w:marLeft w:val="0"/>
      <w:marRight w:val="0"/>
      <w:marTop w:val="0"/>
      <w:marBottom w:val="0"/>
      <w:divBdr>
        <w:top w:val="none" w:sz="0" w:space="0" w:color="auto"/>
        <w:left w:val="none" w:sz="0" w:space="0" w:color="auto"/>
        <w:bottom w:val="none" w:sz="0" w:space="0" w:color="auto"/>
        <w:right w:val="none" w:sz="0" w:space="0" w:color="auto"/>
      </w:divBdr>
      <w:divsChild>
        <w:div w:id="2023391122">
          <w:marLeft w:val="432"/>
          <w:marRight w:val="0"/>
          <w:marTop w:val="120"/>
          <w:marBottom w:val="0"/>
          <w:divBdr>
            <w:top w:val="none" w:sz="0" w:space="0" w:color="auto"/>
            <w:left w:val="none" w:sz="0" w:space="0" w:color="auto"/>
            <w:bottom w:val="none" w:sz="0" w:space="0" w:color="auto"/>
            <w:right w:val="none" w:sz="0" w:space="0" w:color="auto"/>
          </w:divBdr>
        </w:div>
        <w:div w:id="939530871">
          <w:marLeft w:val="432"/>
          <w:marRight w:val="0"/>
          <w:marTop w:val="120"/>
          <w:marBottom w:val="0"/>
          <w:divBdr>
            <w:top w:val="none" w:sz="0" w:space="0" w:color="auto"/>
            <w:left w:val="none" w:sz="0" w:space="0" w:color="auto"/>
            <w:bottom w:val="none" w:sz="0" w:space="0" w:color="auto"/>
            <w:right w:val="none" w:sz="0" w:space="0" w:color="auto"/>
          </w:divBdr>
        </w:div>
        <w:div w:id="1756783587">
          <w:marLeft w:val="432"/>
          <w:marRight w:val="0"/>
          <w:marTop w:val="120"/>
          <w:marBottom w:val="0"/>
          <w:divBdr>
            <w:top w:val="none" w:sz="0" w:space="0" w:color="auto"/>
            <w:left w:val="none" w:sz="0" w:space="0" w:color="auto"/>
            <w:bottom w:val="none" w:sz="0" w:space="0" w:color="auto"/>
            <w:right w:val="none" w:sz="0" w:space="0" w:color="auto"/>
          </w:divBdr>
        </w:div>
        <w:div w:id="447086880">
          <w:marLeft w:val="432"/>
          <w:marRight w:val="0"/>
          <w:marTop w:val="120"/>
          <w:marBottom w:val="0"/>
          <w:divBdr>
            <w:top w:val="none" w:sz="0" w:space="0" w:color="auto"/>
            <w:left w:val="none" w:sz="0" w:space="0" w:color="auto"/>
            <w:bottom w:val="none" w:sz="0" w:space="0" w:color="auto"/>
            <w:right w:val="none" w:sz="0" w:space="0" w:color="auto"/>
          </w:divBdr>
        </w:div>
        <w:div w:id="810638677">
          <w:marLeft w:val="1008"/>
          <w:marRight w:val="0"/>
          <w:marTop w:val="101"/>
          <w:marBottom w:val="0"/>
          <w:divBdr>
            <w:top w:val="none" w:sz="0" w:space="0" w:color="auto"/>
            <w:left w:val="none" w:sz="0" w:space="0" w:color="auto"/>
            <w:bottom w:val="none" w:sz="0" w:space="0" w:color="auto"/>
            <w:right w:val="none" w:sz="0" w:space="0" w:color="auto"/>
          </w:divBdr>
        </w:div>
        <w:div w:id="657076355">
          <w:marLeft w:val="1008"/>
          <w:marRight w:val="0"/>
          <w:marTop w:val="101"/>
          <w:marBottom w:val="0"/>
          <w:divBdr>
            <w:top w:val="none" w:sz="0" w:space="0" w:color="auto"/>
            <w:left w:val="none" w:sz="0" w:space="0" w:color="auto"/>
            <w:bottom w:val="none" w:sz="0" w:space="0" w:color="auto"/>
            <w:right w:val="none" w:sz="0" w:space="0" w:color="auto"/>
          </w:divBdr>
        </w:div>
        <w:div w:id="882641669">
          <w:marLeft w:val="1008"/>
          <w:marRight w:val="0"/>
          <w:marTop w:val="101"/>
          <w:marBottom w:val="0"/>
          <w:divBdr>
            <w:top w:val="none" w:sz="0" w:space="0" w:color="auto"/>
            <w:left w:val="none" w:sz="0" w:space="0" w:color="auto"/>
            <w:bottom w:val="none" w:sz="0" w:space="0" w:color="auto"/>
            <w:right w:val="none" w:sz="0" w:space="0" w:color="auto"/>
          </w:divBdr>
        </w:div>
        <w:div w:id="1433353048">
          <w:marLeft w:val="1008"/>
          <w:marRight w:val="0"/>
          <w:marTop w:val="101"/>
          <w:marBottom w:val="0"/>
          <w:divBdr>
            <w:top w:val="none" w:sz="0" w:space="0" w:color="auto"/>
            <w:left w:val="none" w:sz="0" w:space="0" w:color="auto"/>
            <w:bottom w:val="none" w:sz="0" w:space="0" w:color="auto"/>
            <w:right w:val="none" w:sz="0" w:space="0" w:color="auto"/>
          </w:divBdr>
        </w:div>
      </w:divsChild>
    </w:div>
    <w:div w:id="1221088997">
      <w:bodyDiv w:val="1"/>
      <w:marLeft w:val="0"/>
      <w:marRight w:val="0"/>
      <w:marTop w:val="0"/>
      <w:marBottom w:val="0"/>
      <w:divBdr>
        <w:top w:val="none" w:sz="0" w:space="0" w:color="auto"/>
        <w:left w:val="none" w:sz="0" w:space="0" w:color="auto"/>
        <w:bottom w:val="none" w:sz="0" w:space="0" w:color="auto"/>
        <w:right w:val="none" w:sz="0" w:space="0" w:color="auto"/>
      </w:divBdr>
      <w:divsChild>
        <w:div w:id="1480076515">
          <w:marLeft w:val="547"/>
          <w:marRight w:val="0"/>
          <w:marTop w:val="154"/>
          <w:marBottom w:val="0"/>
          <w:divBdr>
            <w:top w:val="none" w:sz="0" w:space="0" w:color="auto"/>
            <w:left w:val="none" w:sz="0" w:space="0" w:color="auto"/>
            <w:bottom w:val="none" w:sz="0" w:space="0" w:color="auto"/>
            <w:right w:val="none" w:sz="0" w:space="0" w:color="auto"/>
          </w:divBdr>
        </w:div>
        <w:div w:id="672268657">
          <w:marLeft w:val="1166"/>
          <w:marRight w:val="0"/>
          <w:marTop w:val="134"/>
          <w:marBottom w:val="0"/>
          <w:divBdr>
            <w:top w:val="none" w:sz="0" w:space="0" w:color="auto"/>
            <w:left w:val="none" w:sz="0" w:space="0" w:color="auto"/>
            <w:bottom w:val="none" w:sz="0" w:space="0" w:color="auto"/>
            <w:right w:val="none" w:sz="0" w:space="0" w:color="auto"/>
          </w:divBdr>
        </w:div>
        <w:div w:id="1273442082">
          <w:marLeft w:val="1166"/>
          <w:marRight w:val="0"/>
          <w:marTop w:val="134"/>
          <w:marBottom w:val="0"/>
          <w:divBdr>
            <w:top w:val="none" w:sz="0" w:space="0" w:color="auto"/>
            <w:left w:val="none" w:sz="0" w:space="0" w:color="auto"/>
            <w:bottom w:val="none" w:sz="0" w:space="0" w:color="auto"/>
            <w:right w:val="none" w:sz="0" w:space="0" w:color="auto"/>
          </w:divBdr>
        </w:div>
        <w:div w:id="1172404454">
          <w:marLeft w:val="547"/>
          <w:marRight w:val="0"/>
          <w:marTop w:val="154"/>
          <w:marBottom w:val="0"/>
          <w:divBdr>
            <w:top w:val="none" w:sz="0" w:space="0" w:color="auto"/>
            <w:left w:val="none" w:sz="0" w:space="0" w:color="auto"/>
            <w:bottom w:val="none" w:sz="0" w:space="0" w:color="auto"/>
            <w:right w:val="none" w:sz="0" w:space="0" w:color="auto"/>
          </w:divBdr>
        </w:div>
        <w:div w:id="921647860">
          <w:marLeft w:val="547"/>
          <w:marRight w:val="0"/>
          <w:marTop w:val="154"/>
          <w:marBottom w:val="0"/>
          <w:divBdr>
            <w:top w:val="none" w:sz="0" w:space="0" w:color="auto"/>
            <w:left w:val="none" w:sz="0" w:space="0" w:color="auto"/>
            <w:bottom w:val="none" w:sz="0" w:space="0" w:color="auto"/>
            <w:right w:val="none" w:sz="0" w:space="0" w:color="auto"/>
          </w:divBdr>
        </w:div>
      </w:divsChild>
    </w:div>
    <w:div w:id="1222641889">
      <w:bodyDiv w:val="1"/>
      <w:marLeft w:val="0"/>
      <w:marRight w:val="0"/>
      <w:marTop w:val="0"/>
      <w:marBottom w:val="0"/>
      <w:divBdr>
        <w:top w:val="none" w:sz="0" w:space="0" w:color="auto"/>
        <w:left w:val="none" w:sz="0" w:space="0" w:color="auto"/>
        <w:bottom w:val="none" w:sz="0" w:space="0" w:color="auto"/>
        <w:right w:val="none" w:sz="0" w:space="0" w:color="auto"/>
      </w:divBdr>
      <w:divsChild>
        <w:div w:id="1883784197">
          <w:marLeft w:val="432"/>
          <w:marRight w:val="0"/>
          <w:marTop w:val="120"/>
          <w:marBottom w:val="0"/>
          <w:divBdr>
            <w:top w:val="none" w:sz="0" w:space="0" w:color="auto"/>
            <w:left w:val="none" w:sz="0" w:space="0" w:color="auto"/>
            <w:bottom w:val="none" w:sz="0" w:space="0" w:color="auto"/>
            <w:right w:val="none" w:sz="0" w:space="0" w:color="auto"/>
          </w:divBdr>
        </w:div>
        <w:div w:id="219832184">
          <w:marLeft w:val="1008"/>
          <w:marRight w:val="0"/>
          <w:marTop w:val="101"/>
          <w:marBottom w:val="0"/>
          <w:divBdr>
            <w:top w:val="none" w:sz="0" w:space="0" w:color="auto"/>
            <w:left w:val="none" w:sz="0" w:space="0" w:color="auto"/>
            <w:bottom w:val="none" w:sz="0" w:space="0" w:color="auto"/>
            <w:right w:val="none" w:sz="0" w:space="0" w:color="auto"/>
          </w:divBdr>
        </w:div>
        <w:div w:id="786965489">
          <w:marLeft w:val="1008"/>
          <w:marRight w:val="0"/>
          <w:marTop w:val="101"/>
          <w:marBottom w:val="0"/>
          <w:divBdr>
            <w:top w:val="none" w:sz="0" w:space="0" w:color="auto"/>
            <w:left w:val="none" w:sz="0" w:space="0" w:color="auto"/>
            <w:bottom w:val="none" w:sz="0" w:space="0" w:color="auto"/>
            <w:right w:val="none" w:sz="0" w:space="0" w:color="auto"/>
          </w:divBdr>
        </w:div>
        <w:div w:id="1623339347">
          <w:marLeft w:val="1008"/>
          <w:marRight w:val="0"/>
          <w:marTop w:val="101"/>
          <w:marBottom w:val="0"/>
          <w:divBdr>
            <w:top w:val="none" w:sz="0" w:space="0" w:color="auto"/>
            <w:left w:val="none" w:sz="0" w:space="0" w:color="auto"/>
            <w:bottom w:val="none" w:sz="0" w:space="0" w:color="auto"/>
            <w:right w:val="none" w:sz="0" w:space="0" w:color="auto"/>
          </w:divBdr>
        </w:div>
        <w:div w:id="1341086673">
          <w:marLeft w:val="432"/>
          <w:marRight w:val="0"/>
          <w:marTop w:val="120"/>
          <w:marBottom w:val="0"/>
          <w:divBdr>
            <w:top w:val="none" w:sz="0" w:space="0" w:color="auto"/>
            <w:left w:val="none" w:sz="0" w:space="0" w:color="auto"/>
            <w:bottom w:val="none" w:sz="0" w:space="0" w:color="auto"/>
            <w:right w:val="none" w:sz="0" w:space="0" w:color="auto"/>
          </w:divBdr>
        </w:div>
        <w:div w:id="288439754">
          <w:marLeft w:val="432"/>
          <w:marRight w:val="0"/>
          <w:marTop w:val="120"/>
          <w:marBottom w:val="0"/>
          <w:divBdr>
            <w:top w:val="none" w:sz="0" w:space="0" w:color="auto"/>
            <w:left w:val="none" w:sz="0" w:space="0" w:color="auto"/>
            <w:bottom w:val="none" w:sz="0" w:space="0" w:color="auto"/>
            <w:right w:val="none" w:sz="0" w:space="0" w:color="auto"/>
          </w:divBdr>
        </w:div>
        <w:div w:id="84502562">
          <w:marLeft w:val="432"/>
          <w:marRight w:val="0"/>
          <w:marTop w:val="120"/>
          <w:marBottom w:val="0"/>
          <w:divBdr>
            <w:top w:val="none" w:sz="0" w:space="0" w:color="auto"/>
            <w:left w:val="none" w:sz="0" w:space="0" w:color="auto"/>
            <w:bottom w:val="none" w:sz="0" w:space="0" w:color="auto"/>
            <w:right w:val="none" w:sz="0" w:space="0" w:color="auto"/>
          </w:divBdr>
        </w:div>
        <w:div w:id="416639072">
          <w:marLeft w:val="432"/>
          <w:marRight w:val="0"/>
          <w:marTop w:val="120"/>
          <w:marBottom w:val="0"/>
          <w:divBdr>
            <w:top w:val="none" w:sz="0" w:space="0" w:color="auto"/>
            <w:left w:val="none" w:sz="0" w:space="0" w:color="auto"/>
            <w:bottom w:val="none" w:sz="0" w:space="0" w:color="auto"/>
            <w:right w:val="none" w:sz="0" w:space="0" w:color="auto"/>
          </w:divBdr>
        </w:div>
      </w:divsChild>
    </w:div>
    <w:div w:id="1222717762">
      <w:bodyDiv w:val="1"/>
      <w:marLeft w:val="0"/>
      <w:marRight w:val="0"/>
      <w:marTop w:val="0"/>
      <w:marBottom w:val="0"/>
      <w:divBdr>
        <w:top w:val="none" w:sz="0" w:space="0" w:color="auto"/>
        <w:left w:val="none" w:sz="0" w:space="0" w:color="auto"/>
        <w:bottom w:val="none" w:sz="0" w:space="0" w:color="auto"/>
        <w:right w:val="none" w:sz="0" w:space="0" w:color="auto"/>
      </w:divBdr>
      <w:divsChild>
        <w:div w:id="902371090">
          <w:marLeft w:val="547"/>
          <w:marRight w:val="0"/>
          <w:marTop w:val="154"/>
          <w:marBottom w:val="0"/>
          <w:divBdr>
            <w:top w:val="none" w:sz="0" w:space="0" w:color="auto"/>
            <w:left w:val="none" w:sz="0" w:space="0" w:color="auto"/>
            <w:bottom w:val="none" w:sz="0" w:space="0" w:color="auto"/>
            <w:right w:val="none" w:sz="0" w:space="0" w:color="auto"/>
          </w:divBdr>
        </w:div>
        <w:div w:id="605499397">
          <w:marLeft w:val="547"/>
          <w:marRight w:val="0"/>
          <w:marTop w:val="154"/>
          <w:marBottom w:val="0"/>
          <w:divBdr>
            <w:top w:val="none" w:sz="0" w:space="0" w:color="auto"/>
            <w:left w:val="none" w:sz="0" w:space="0" w:color="auto"/>
            <w:bottom w:val="none" w:sz="0" w:space="0" w:color="auto"/>
            <w:right w:val="none" w:sz="0" w:space="0" w:color="auto"/>
          </w:divBdr>
        </w:div>
        <w:div w:id="887301674">
          <w:marLeft w:val="547"/>
          <w:marRight w:val="0"/>
          <w:marTop w:val="154"/>
          <w:marBottom w:val="0"/>
          <w:divBdr>
            <w:top w:val="none" w:sz="0" w:space="0" w:color="auto"/>
            <w:left w:val="none" w:sz="0" w:space="0" w:color="auto"/>
            <w:bottom w:val="none" w:sz="0" w:space="0" w:color="auto"/>
            <w:right w:val="none" w:sz="0" w:space="0" w:color="auto"/>
          </w:divBdr>
        </w:div>
        <w:div w:id="944922008">
          <w:marLeft w:val="1166"/>
          <w:marRight w:val="0"/>
          <w:marTop w:val="134"/>
          <w:marBottom w:val="0"/>
          <w:divBdr>
            <w:top w:val="none" w:sz="0" w:space="0" w:color="auto"/>
            <w:left w:val="none" w:sz="0" w:space="0" w:color="auto"/>
            <w:bottom w:val="none" w:sz="0" w:space="0" w:color="auto"/>
            <w:right w:val="none" w:sz="0" w:space="0" w:color="auto"/>
          </w:divBdr>
        </w:div>
        <w:div w:id="833448976">
          <w:marLeft w:val="1166"/>
          <w:marRight w:val="0"/>
          <w:marTop w:val="134"/>
          <w:marBottom w:val="0"/>
          <w:divBdr>
            <w:top w:val="none" w:sz="0" w:space="0" w:color="auto"/>
            <w:left w:val="none" w:sz="0" w:space="0" w:color="auto"/>
            <w:bottom w:val="none" w:sz="0" w:space="0" w:color="auto"/>
            <w:right w:val="none" w:sz="0" w:space="0" w:color="auto"/>
          </w:divBdr>
        </w:div>
      </w:divsChild>
    </w:div>
    <w:div w:id="1239897401">
      <w:bodyDiv w:val="1"/>
      <w:marLeft w:val="0"/>
      <w:marRight w:val="0"/>
      <w:marTop w:val="0"/>
      <w:marBottom w:val="0"/>
      <w:divBdr>
        <w:top w:val="none" w:sz="0" w:space="0" w:color="auto"/>
        <w:left w:val="none" w:sz="0" w:space="0" w:color="auto"/>
        <w:bottom w:val="none" w:sz="0" w:space="0" w:color="auto"/>
        <w:right w:val="none" w:sz="0" w:space="0" w:color="auto"/>
      </w:divBdr>
      <w:divsChild>
        <w:div w:id="1424449580">
          <w:marLeft w:val="432"/>
          <w:marRight w:val="0"/>
          <w:marTop w:val="120"/>
          <w:marBottom w:val="0"/>
          <w:divBdr>
            <w:top w:val="none" w:sz="0" w:space="0" w:color="auto"/>
            <w:left w:val="none" w:sz="0" w:space="0" w:color="auto"/>
            <w:bottom w:val="none" w:sz="0" w:space="0" w:color="auto"/>
            <w:right w:val="none" w:sz="0" w:space="0" w:color="auto"/>
          </w:divBdr>
        </w:div>
        <w:div w:id="681855154">
          <w:marLeft w:val="1008"/>
          <w:marRight w:val="0"/>
          <w:marTop w:val="101"/>
          <w:marBottom w:val="0"/>
          <w:divBdr>
            <w:top w:val="none" w:sz="0" w:space="0" w:color="auto"/>
            <w:left w:val="none" w:sz="0" w:space="0" w:color="auto"/>
            <w:bottom w:val="none" w:sz="0" w:space="0" w:color="auto"/>
            <w:right w:val="none" w:sz="0" w:space="0" w:color="auto"/>
          </w:divBdr>
        </w:div>
        <w:div w:id="13115846">
          <w:marLeft w:val="1008"/>
          <w:marRight w:val="0"/>
          <w:marTop w:val="101"/>
          <w:marBottom w:val="0"/>
          <w:divBdr>
            <w:top w:val="none" w:sz="0" w:space="0" w:color="auto"/>
            <w:left w:val="none" w:sz="0" w:space="0" w:color="auto"/>
            <w:bottom w:val="none" w:sz="0" w:space="0" w:color="auto"/>
            <w:right w:val="none" w:sz="0" w:space="0" w:color="auto"/>
          </w:divBdr>
        </w:div>
        <w:div w:id="1128551935">
          <w:marLeft w:val="1008"/>
          <w:marRight w:val="0"/>
          <w:marTop w:val="101"/>
          <w:marBottom w:val="0"/>
          <w:divBdr>
            <w:top w:val="none" w:sz="0" w:space="0" w:color="auto"/>
            <w:left w:val="none" w:sz="0" w:space="0" w:color="auto"/>
            <w:bottom w:val="none" w:sz="0" w:space="0" w:color="auto"/>
            <w:right w:val="none" w:sz="0" w:space="0" w:color="auto"/>
          </w:divBdr>
        </w:div>
        <w:div w:id="743910978">
          <w:marLeft w:val="432"/>
          <w:marRight w:val="0"/>
          <w:marTop w:val="120"/>
          <w:marBottom w:val="0"/>
          <w:divBdr>
            <w:top w:val="none" w:sz="0" w:space="0" w:color="auto"/>
            <w:left w:val="none" w:sz="0" w:space="0" w:color="auto"/>
            <w:bottom w:val="none" w:sz="0" w:space="0" w:color="auto"/>
            <w:right w:val="none" w:sz="0" w:space="0" w:color="auto"/>
          </w:divBdr>
        </w:div>
        <w:div w:id="644041899">
          <w:marLeft w:val="1008"/>
          <w:marRight w:val="0"/>
          <w:marTop w:val="101"/>
          <w:marBottom w:val="0"/>
          <w:divBdr>
            <w:top w:val="none" w:sz="0" w:space="0" w:color="auto"/>
            <w:left w:val="none" w:sz="0" w:space="0" w:color="auto"/>
            <w:bottom w:val="none" w:sz="0" w:space="0" w:color="auto"/>
            <w:right w:val="none" w:sz="0" w:space="0" w:color="auto"/>
          </w:divBdr>
        </w:div>
      </w:divsChild>
    </w:div>
    <w:div w:id="1247033974">
      <w:bodyDiv w:val="1"/>
      <w:marLeft w:val="0"/>
      <w:marRight w:val="0"/>
      <w:marTop w:val="0"/>
      <w:marBottom w:val="0"/>
      <w:divBdr>
        <w:top w:val="none" w:sz="0" w:space="0" w:color="auto"/>
        <w:left w:val="none" w:sz="0" w:space="0" w:color="auto"/>
        <w:bottom w:val="none" w:sz="0" w:space="0" w:color="auto"/>
        <w:right w:val="none" w:sz="0" w:space="0" w:color="auto"/>
      </w:divBdr>
      <w:divsChild>
        <w:div w:id="1660109124">
          <w:marLeft w:val="979"/>
          <w:marRight w:val="0"/>
          <w:marTop w:val="65"/>
          <w:marBottom w:val="0"/>
          <w:divBdr>
            <w:top w:val="none" w:sz="0" w:space="0" w:color="auto"/>
            <w:left w:val="none" w:sz="0" w:space="0" w:color="auto"/>
            <w:bottom w:val="none" w:sz="0" w:space="0" w:color="auto"/>
            <w:right w:val="none" w:sz="0" w:space="0" w:color="auto"/>
          </w:divBdr>
        </w:div>
        <w:div w:id="1618368693">
          <w:marLeft w:val="979"/>
          <w:marRight w:val="0"/>
          <w:marTop w:val="65"/>
          <w:marBottom w:val="0"/>
          <w:divBdr>
            <w:top w:val="none" w:sz="0" w:space="0" w:color="auto"/>
            <w:left w:val="none" w:sz="0" w:space="0" w:color="auto"/>
            <w:bottom w:val="none" w:sz="0" w:space="0" w:color="auto"/>
            <w:right w:val="none" w:sz="0" w:space="0" w:color="auto"/>
          </w:divBdr>
        </w:div>
        <w:div w:id="1203593705">
          <w:marLeft w:val="979"/>
          <w:marRight w:val="0"/>
          <w:marTop w:val="65"/>
          <w:marBottom w:val="0"/>
          <w:divBdr>
            <w:top w:val="none" w:sz="0" w:space="0" w:color="auto"/>
            <w:left w:val="none" w:sz="0" w:space="0" w:color="auto"/>
            <w:bottom w:val="none" w:sz="0" w:space="0" w:color="auto"/>
            <w:right w:val="none" w:sz="0" w:space="0" w:color="auto"/>
          </w:divBdr>
        </w:div>
        <w:div w:id="1537430133">
          <w:marLeft w:val="979"/>
          <w:marRight w:val="0"/>
          <w:marTop w:val="65"/>
          <w:marBottom w:val="0"/>
          <w:divBdr>
            <w:top w:val="none" w:sz="0" w:space="0" w:color="auto"/>
            <w:left w:val="none" w:sz="0" w:space="0" w:color="auto"/>
            <w:bottom w:val="none" w:sz="0" w:space="0" w:color="auto"/>
            <w:right w:val="none" w:sz="0" w:space="0" w:color="auto"/>
          </w:divBdr>
        </w:div>
        <w:div w:id="1657606791">
          <w:marLeft w:val="979"/>
          <w:marRight w:val="0"/>
          <w:marTop w:val="65"/>
          <w:marBottom w:val="0"/>
          <w:divBdr>
            <w:top w:val="none" w:sz="0" w:space="0" w:color="auto"/>
            <w:left w:val="none" w:sz="0" w:space="0" w:color="auto"/>
            <w:bottom w:val="none" w:sz="0" w:space="0" w:color="auto"/>
            <w:right w:val="none" w:sz="0" w:space="0" w:color="auto"/>
          </w:divBdr>
        </w:div>
        <w:div w:id="1363172053">
          <w:marLeft w:val="979"/>
          <w:marRight w:val="0"/>
          <w:marTop w:val="65"/>
          <w:marBottom w:val="0"/>
          <w:divBdr>
            <w:top w:val="none" w:sz="0" w:space="0" w:color="auto"/>
            <w:left w:val="none" w:sz="0" w:space="0" w:color="auto"/>
            <w:bottom w:val="none" w:sz="0" w:space="0" w:color="auto"/>
            <w:right w:val="none" w:sz="0" w:space="0" w:color="auto"/>
          </w:divBdr>
        </w:div>
      </w:divsChild>
    </w:div>
    <w:div w:id="1247305398">
      <w:bodyDiv w:val="1"/>
      <w:marLeft w:val="0"/>
      <w:marRight w:val="0"/>
      <w:marTop w:val="0"/>
      <w:marBottom w:val="0"/>
      <w:divBdr>
        <w:top w:val="none" w:sz="0" w:space="0" w:color="auto"/>
        <w:left w:val="none" w:sz="0" w:space="0" w:color="auto"/>
        <w:bottom w:val="none" w:sz="0" w:space="0" w:color="auto"/>
        <w:right w:val="none" w:sz="0" w:space="0" w:color="auto"/>
      </w:divBdr>
      <w:divsChild>
        <w:div w:id="1432699969">
          <w:marLeft w:val="432"/>
          <w:marRight w:val="0"/>
          <w:marTop w:val="120"/>
          <w:marBottom w:val="0"/>
          <w:divBdr>
            <w:top w:val="none" w:sz="0" w:space="0" w:color="auto"/>
            <w:left w:val="none" w:sz="0" w:space="0" w:color="auto"/>
            <w:bottom w:val="none" w:sz="0" w:space="0" w:color="auto"/>
            <w:right w:val="none" w:sz="0" w:space="0" w:color="auto"/>
          </w:divBdr>
        </w:div>
        <w:div w:id="173155084">
          <w:marLeft w:val="432"/>
          <w:marRight w:val="0"/>
          <w:marTop w:val="120"/>
          <w:marBottom w:val="0"/>
          <w:divBdr>
            <w:top w:val="none" w:sz="0" w:space="0" w:color="auto"/>
            <w:left w:val="none" w:sz="0" w:space="0" w:color="auto"/>
            <w:bottom w:val="none" w:sz="0" w:space="0" w:color="auto"/>
            <w:right w:val="none" w:sz="0" w:space="0" w:color="auto"/>
          </w:divBdr>
        </w:div>
        <w:div w:id="70011094">
          <w:marLeft w:val="432"/>
          <w:marRight w:val="0"/>
          <w:marTop w:val="120"/>
          <w:marBottom w:val="0"/>
          <w:divBdr>
            <w:top w:val="none" w:sz="0" w:space="0" w:color="auto"/>
            <w:left w:val="none" w:sz="0" w:space="0" w:color="auto"/>
            <w:bottom w:val="none" w:sz="0" w:space="0" w:color="auto"/>
            <w:right w:val="none" w:sz="0" w:space="0" w:color="auto"/>
          </w:divBdr>
        </w:div>
      </w:divsChild>
    </w:div>
    <w:div w:id="1298874724">
      <w:bodyDiv w:val="1"/>
      <w:marLeft w:val="0"/>
      <w:marRight w:val="0"/>
      <w:marTop w:val="0"/>
      <w:marBottom w:val="0"/>
      <w:divBdr>
        <w:top w:val="none" w:sz="0" w:space="0" w:color="auto"/>
        <w:left w:val="none" w:sz="0" w:space="0" w:color="auto"/>
        <w:bottom w:val="none" w:sz="0" w:space="0" w:color="auto"/>
        <w:right w:val="none" w:sz="0" w:space="0" w:color="auto"/>
      </w:divBdr>
      <w:divsChild>
        <w:div w:id="276958854">
          <w:marLeft w:val="432"/>
          <w:marRight w:val="0"/>
          <w:marTop w:val="120"/>
          <w:marBottom w:val="0"/>
          <w:divBdr>
            <w:top w:val="none" w:sz="0" w:space="0" w:color="auto"/>
            <w:left w:val="none" w:sz="0" w:space="0" w:color="auto"/>
            <w:bottom w:val="none" w:sz="0" w:space="0" w:color="auto"/>
            <w:right w:val="none" w:sz="0" w:space="0" w:color="auto"/>
          </w:divBdr>
        </w:div>
        <w:div w:id="1044283269">
          <w:marLeft w:val="432"/>
          <w:marRight w:val="0"/>
          <w:marTop w:val="120"/>
          <w:marBottom w:val="0"/>
          <w:divBdr>
            <w:top w:val="none" w:sz="0" w:space="0" w:color="auto"/>
            <w:left w:val="none" w:sz="0" w:space="0" w:color="auto"/>
            <w:bottom w:val="none" w:sz="0" w:space="0" w:color="auto"/>
            <w:right w:val="none" w:sz="0" w:space="0" w:color="auto"/>
          </w:divBdr>
        </w:div>
        <w:div w:id="1113401584">
          <w:marLeft w:val="1008"/>
          <w:marRight w:val="0"/>
          <w:marTop w:val="101"/>
          <w:marBottom w:val="0"/>
          <w:divBdr>
            <w:top w:val="none" w:sz="0" w:space="0" w:color="auto"/>
            <w:left w:val="none" w:sz="0" w:space="0" w:color="auto"/>
            <w:bottom w:val="none" w:sz="0" w:space="0" w:color="auto"/>
            <w:right w:val="none" w:sz="0" w:space="0" w:color="auto"/>
          </w:divBdr>
        </w:div>
        <w:div w:id="301229469">
          <w:marLeft w:val="1008"/>
          <w:marRight w:val="0"/>
          <w:marTop w:val="101"/>
          <w:marBottom w:val="0"/>
          <w:divBdr>
            <w:top w:val="none" w:sz="0" w:space="0" w:color="auto"/>
            <w:left w:val="none" w:sz="0" w:space="0" w:color="auto"/>
            <w:bottom w:val="none" w:sz="0" w:space="0" w:color="auto"/>
            <w:right w:val="none" w:sz="0" w:space="0" w:color="auto"/>
          </w:divBdr>
        </w:div>
        <w:div w:id="1710908973">
          <w:marLeft w:val="1008"/>
          <w:marRight w:val="0"/>
          <w:marTop w:val="101"/>
          <w:marBottom w:val="0"/>
          <w:divBdr>
            <w:top w:val="none" w:sz="0" w:space="0" w:color="auto"/>
            <w:left w:val="none" w:sz="0" w:space="0" w:color="auto"/>
            <w:bottom w:val="none" w:sz="0" w:space="0" w:color="auto"/>
            <w:right w:val="none" w:sz="0" w:space="0" w:color="auto"/>
          </w:divBdr>
        </w:div>
        <w:div w:id="2047487740">
          <w:marLeft w:val="1440"/>
          <w:marRight w:val="0"/>
          <w:marTop w:val="86"/>
          <w:marBottom w:val="0"/>
          <w:divBdr>
            <w:top w:val="none" w:sz="0" w:space="0" w:color="auto"/>
            <w:left w:val="none" w:sz="0" w:space="0" w:color="auto"/>
            <w:bottom w:val="none" w:sz="0" w:space="0" w:color="auto"/>
            <w:right w:val="none" w:sz="0" w:space="0" w:color="auto"/>
          </w:divBdr>
        </w:div>
        <w:div w:id="541987439">
          <w:marLeft w:val="1440"/>
          <w:marRight w:val="0"/>
          <w:marTop w:val="86"/>
          <w:marBottom w:val="0"/>
          <w:divBdr>
            <w:top w:val="none" w:sz="0" w:space="0" w:color="auto"/>
            <w:left w:val="none" w:sz="0" w:space="0" w:color="auto"/>
            <w:bottom w:val="none" w:sz="0" w:space="0" w:color="auto"/>
            <w:right w:val="none" w:sz="0" w:space="0" w:color="auto"/>
          </w:divBdr>
        </w:div>
        <w:div w:id="1067536361">
          <w:marLeft w:val="1440"/>
          <w:marRight w:val="0"/>
          <w:marTop w:val="86"/>
          <w:marBottom w:val="0"/>
          <w:divBdr>
            <w:top w:val="none" w:sz="0" w:space="0" w:color="auto"/>
            <w:left w:val="none" w:sz="0" w:space="0" w:color="auto"/>
            <w:bottom w:val="none" w:sz="0" w:space="0" w:color="auto"/>
            <w:right w:val="none" w:sz="0" w:space="0" w:color="auto"/>
          </w:divBdr>
        </w:div>
      </w:divsChild>
    </w:div>
    <w:div w:id="1304889700">
      <w:bodyDiv w:val="1"/>
      <w:marLeft w:val="0"/>
      <w:marRight w:val="0"/>
      <w:marTop w:val="0"/>
      <w:marBottom w:val="0"/>
      <w:divBdr>
        <w:top w:val="none" w:sz="0" w:space="0" w:color="auto"/>
        <w:left w:val="none" w:sz="0" w:space="0" w:color="auto"/>
        <w:bottom w:val="none" w:sz="0" w:space="0" w:color="auto"/>
        <w:right w:val="none" w:sz="0" w:space="0" w:color="auto"/>
      </w:divBdr>
      <w:divsChild>
        <w:div w:id="491338921">
          <w:marLeft w:val="432"/>
          <w:marRight w:val="0"/>
          <w:marTop w:val="120"/>
          <w:marBottom w:val="0"/>
          <w:divBdr>
            <w:top w:val="none" w:sz="0" w:space="0" w:color="auto"/>
            <w:left w:val="none" w:sz="0" w:space="0" w:color="auto"/>
            <w:bottom w:val="none" w:sz="0" w:space="0" w:color="auto"/>
            <w:right w:val="none" w:sz="0" w:space="0" w:color="auto"/>
          </w:divBdr>
        </w:div>
        <w:div w:id="1045369244">
          <w:marLeft w:val="432"/>
          <w:marRight w:val="0"/>
          <w:marTop w:val="120"/>
          <w:marBottom w:val="0"/>
          <w:divBdr>
            <w:top w:val="none" w:sz="0" w:space="0" w:color="auto"/>
            <w:left w:val="none" w:sz="0" w:space="0" w:color="auto"/>
            <w:bottom w:val="none" w:sz="0" w:space="0" w:color="auto"/>
            <w:right w:val="none" w:sz="0" w:space="0" w:color="auto"/>
          </w:divBdr>
        </w:div>
        <w:div w:id="483743296">
          <w:marLeft w:val="432"/>
          <w:marRight w:val="0"/>
          <w:marTop w:val="120"/>
          <w:marBottom w:val="0"/>
          <w:divBdr>
            <w:top w:val="none" w:sz="0" w:space="0" w:color="auto"/>
            <w:left w:val="none" w:sz="0" w:space="0" w:color="auto"/>
            <w:bottom w:val="none" w:sz="0" w:space="0" w:color="auto"/>
            <w:right w:val="none" w:sz="0" w:space="0" w:color="auto"/>
          </w:divBdr>
        </w:div>
        <w:div w:id="1839685711">
          <w:marLeft w:val="432"/>
          <w:marRight w:val="0"/>
          <w:marTop w:val="120"/>
          <w:marBottom w:val="0"/>
          <w:divBdr>
            <w:top w:val="none" w:sz="0" w:space="0" w:color="auto"/>
            <w:left w:val="none" w:sz="0" w:space="0" w:color="auto"/>
            <w:bottom w:val="none" w:sz="0" w:space="0" w:color="auto"/>
            <w:right w:val="none" w:sz="0" w:space="0" w:color="auto"/>
          </w:divBdr>
        </w:div>
      </w:divsChild>
    </w:div>
    <w:div w:id="1345594662">
      <w:bodyDiv w:val="1"/>
      <w:marLeft w:val="0"/>
      <w:marRight w:val="0"/>
      <w:marTop w:val="0"/>
      <w:marBottom w:val="0"/>
      <w:divBdr>
        <w:top w:val="none" w:sz="0" w:space="0" w:color="auto"/>
        <w:left w:val="none" w:sz="0" w:space="0" w:color="auto"/>
        <w:bottom w:val="none" w:sz="0" w:space="0" w:color="auto"/>
        <w:right w:val="none" w:sz="0" w:space="0" w:color="auto"/>
      </w:divBdr>
      <w:divsChild>
        <w:div w:id="1511286670">
          <w:marLeft w:val="576"/>
          <w:marRight w:val="0"/>
          <w:marTop w:val="80"/>
          <w:marBottom w:val="0"/>
          <w:divBdr>
            <w:top w:val="none" w:sz="0" w:space="0" w:color="auto"/>
            <w:left w:val="none" w:sz="0" w:space="0" w:color="auto"/>
            <w:bottom w:val="none" w:sz="0" w:space="0" w:color="auto"/>
            <w:right w:val="none" w:sz="0" w:space="0" w:color="auto"/>
          </w:divBdr>
        </w:div>
        <w:div w:id="1597907047">
          <w:marLeft w:val="576"/>
          <w:marRight w:val="0"/>
          <w:marTop w:val="80"/>
          <w:marBottom w:val="0"/>
          <w:divBdr>
            <w:top w:val="none" w:sz="0" w:space="0" w:color="auto"/>
            <w:left w:val="none" w:sz="0" w:space="0" w:color="auto"/>
            <w:bottom w:val="none" w:sz="0" w:space="0" w:color="auto"/>
            <w:right w:val="none" w:sz="0" w:space="0" w:color="auto"/>
          </w:divBdr>
        </w:div>
        <w:div w:id="497042722">
          <w:marLeft w:val="576"/>
          <w:marRight w:val="0"/>
          <w:marTop w:val="80"/>
          <w:marBottom w:val="0"/>
          <w:divBdr>
            <w:top w:val="none" w:sz="0" w:space="0" w:color="auto"/>
            <w:left w:val="none" w:sz="0" w:space="0" w:color="auto"/>
            <w:bottom w:val="none" w:sz="0" w:space="0" w:color="auto"/>
            <w:right w:val="none" w:sz="0" w:space="0" w:color="auto"/>
          </w:divBdr>
        </w:div>
      </w:divsChild>
    </w:div>
    <w:div w:id="1347832704">
      <w:bodyDiv w:val="1"/>
      <w:marLeft w:val="0"/>
      <w:marRight w:val="0"/>
      <w:marTop w:val="0"/>
      <w:marBottom w:val="0"/>
      <w:divBdr>
        <w:top w:val="none" w:sz="0" w:space="0" w:color="auto"/>
        <w:left w:val="none" w:sz="0" w:space="0" w:color="auto"/>
        <w:bottom w:val="none" w:sz="0" w:space="0" w:color="auto"/>
        <w:right w:val="none" w:sz="0" w:space="0" w:color="auto"/>
      </w:divBdr>
      <w:divsChild>
        <w:div w:id="1860580155">
          <w:marLeft w:val="432"/>
          <w:marRight w:val="0"/>
          <w:marTop w:val="120"/>
          <w:marBottom w:val="0"/>
          <w:divBdr>
            <w:top w:val="none" w:sz="0" w:space="0" w:color="auto"/>
            <w:left w:val="none" w:sz="0" w:space="0" w:color="auto"/>
            <w:bottom w:val="none" w:sz="0" w:space="0" w:color="auto"/>
            <w:right w:val="none" w:sz="0" w:space="0" w:color="auto"/>
          </w:divBdr>
        </w:div>
        <w:div w:id="1785228192">
          <w:marLeft w:val="1008"/>
          <w:marRight w:val="0"/>
          <w:marTop w:val="101"/>
          <w:marBottom w:val="0"/>
          <w:divBdr>
            <w:top w:val="none" w:sz="0" w:space="0" w:color="auto"/>
            <w:left w:val="none" w:sz="0" w:space="0" w:color="auto"/>
            <w:bottom w:val="none" w:sz="0" w:space="0" w:color="auto"/>
            <w:right w:val="none" w:sz="0" w:space="0" w:color="auto"/>
          </w:divBdr>
        </w:div>
        <w:div w:id="2045326238">
          <w:marLeft w:val="1008"/>
          <w:marRight w:val="0"/>
          <w:marTop w:val="101"/>
          <w:marBottom w:val="0"/>
          <w:divBdr>
            <w:top w:val="none" w:sz="0" w:space="0" w:color="auto"/>
            <w:left w:val="none" w:sz="0" w:space="0" w:color="auto"/>
            <w:bottom w:val="none" w:sz="0" w:space="0" w:color="auto"/>
            <w:right w:val="none" w:sz="0" w:space="0" w:color="auto"/>
          </w:divBdr>
        </w:div>
        <w:div w:id="1198466538">
          <w:marLeft w:val="1008"/>
          <w:marRight w:val="0"/>
          <w:marTop w:val="101"/>
          <w:marBottom w:val="0"/>
          <w:divBdr>
            <w:top w:val="none" w:sz="0" w:space="0" w:color="auto"/>
            <w:left w:val="none" w:sz="0" w:space="0" w:color="auto"/>
            <w:bottom w:val="none" w:sz="0" w:space="0" w:color="auto"/>
            <w:right w:val="none" w:sz="0" w:space="0" w:color="auto"/>
          </w:divBdr>
        </w:div>
        <w:div w:id="182671288">
          <w:marLeft w:val="1008"/>
          <w:marRight w:val="0"/>
          <w:marTop w:val="101"/>
          <w:marBottom w:val="0"/>
          <w:divBdr>
            <w:top w:val="none" w:sz="0" w:space="0" w:color="auto"/>
            <w:left w:val="none" w:sz="0" w:space="0" w:color="auto"/>
            <w:bottom w:val="none" w:sz="0" w:space="0" w:color="auto"/>
            <w:right w:val="none" w:sz="0" w:space="0" w:color="auto"/>
          </w:divBdr>
        </w:div>
      </w:divsChild>
    </w:div>
    <w:div w:id="1348210398">
      <w:bodyDiv w:val="1"/>
      <w:marLeft w:val="0"/>
      <w:marRight w:val="0"/>
      <w:marTop w:val="0"/>
      <w:marBottom w:val="0"/>
      <w:divBdr>
        <w:top w:val="none" w:sz="0" w:space="0" w:color="auto"/>
        <w:left w:val="none" w:sz="0" w:space="0" w:color="auto"/>
        <w:bottom w:val="none" w:sz="0" w:space="0" w:color="auto"/>
        <w:right w:val="none" w:sz="0" w:space="0" w:color="auto"/>
      </w:divBdr>
      <w:divsChild>
        <w:div w:id="1525942136">
          <w:marLeft w:val="432"/>
          <w:marRight w:val="0"/>
          <w:marTop w:val="120"/>
          <w:marBottom w:val="0"/>
          <w:divBdr>
            <w:top w:val="none" w:sz="0" w:space="0" w:color="auto"/>
            <w:left w:val="none" w:sz="0" w:space="0" w:color="auto"/>
            <w:bottom w:val="none" w:sz="0" w:space="0" w:color="auto"/>
            <w:right w:val="none" w:sz="0" w:space="0" w:color="auto"/>
          </w:divBdr>
        </w:div>
        <w:div w:id="5135702">
          <w:marLeft w:val="432"/>
          <w:marRight w:val="0"/>
          <w:marTop w:val="120"/>
          <w:marBottom w:val="0"/>
          <w:divBdr>
            <w:top w:val="none" w:sz="0" w:space="0" w:color="auto"/>
            <w:left w:val="none" w:sz="0" w:space="0" w:color="auto"/>
            <w:bottom w:val="none" w:sz="0" w:space="0" w:color="auto"/>
            <w:right w:val="none" w:sz="0" w:space="0" w:color="auto"/>
          </w:divBdr>
        </w:div>
        <w:div w:id="1308897372">
          <w:marLeft w:val="1008"/>
          <w:marRight w:val="0"/>
          <w:marTop w:val="101"/>
          <w:marBottom w:val="0"/>
          <w:divBdr>
            <w:top w:val="none" w:sz="0" w:space="0" w:color="auto"/>
            <w:left w:val="none" w:sz="0" w:space="0" w:color="auto"/>
            <w:bottom w:val="none" w:sz="0" w:space="0" w:color="auto"/>
            <w:right w:val="none" w:sz="0" w:space="0" w:color="auto"/>
          </w:divBdr>
        </w:div>
        <w:div w:id="1596086387">
          <w:marLeft w:val="1008"/>
          <w:marRight w:val="0"/>
          <w:marTop w:val="101"/>
          <w:marBottom w:val="0"/>
          <w:divBdr>
            <w:top w:val="none" w:sz="0" w:space="0" w:color="auto"/>
            <w:left w:val="none" w:sz="0" w:space="0" w:color="auto"/>
            <w:bottom w:val="none" w:sz="0" w:space="0" w:color="auto"/>
            <w:right w:val="none" w:sz="0" w:space="0" w:color="auto"/>
          </w:divBdr>
        </w:div>
        <w:div w:id="1541166788">
          <w:marLeft w:val="1008"/>
          <w:marRight w:val="0"/>
          <w:marTop w:val="101"/>
          <w:marBottom w:val="0"/>
          <w:divBdr>
            <w:top w:val="none" w:sz="0" w:space="0" w:color="auto"/>
            <w:left w:val="none" w:sz="0" w:space="0" w:color="auto"/>
            <w:bottom w:val="none" w:sz="0" w:space="0" w:color="auto"/>
            <w:right w:val="none" w:sz="0" w:space="0" w:color="auto"/>
          </w:divBdr>
        </w:div>
        <w:div w:id="1308851791">
          <w:marLeft w:val="1008"/>
          <w:marRight w:val="0"/>
          <w:marTop w:val="101"/>
          <w:marBottom w:val="0"/>
          <w:divBdr>
            <w:top w:val="none" w:sz="0" w:space="0" w:color="auto"/>
            <w:left w:val="none" w:sz="0" w:space="0" w:color="auto"/>
            <w:bottom w:val="none" w:sz="0" w:space="0" w:color="auto"/>
            <w:right w:val="none" w:sz="0" w:space="0" w:color="auto"/>
          </w:divBdr>
        </w:div>
      </w:divsChild>
    </w:div>
    <w:div w:id="1356425717">
      <w:bodyDiv w:val="1"/>
      <w:marLeft w:val="0"/>
      <w:marRight w:val="0"/>
      <w:marTop w:val="0"/>
      <w:marBottom w:val="0"/>
      <w:divBdr>
        <w:top w:val="none" w:sz="0" w:space="0" w:color="auto"/>
        <w:left w:val="none" w:sz="0" w:space="0" w:color="auto"/>
        <w:bottom w:val="none" w:sz="0" w:space="0" w:color="auto"/>
        <w:right w:val="none" w:sz="0" w:space="0" w:color="auto"/>
      </w:divBdr>
      <w:divsChild>
        <w:div w:id="1216963142">
          <w:marLeft w:val="576"/>
          <w:marRight w:val="0"/>
          <w:marTop w:val="80"/>
          <w:marBottom w:val="0"/>
          <w:divBdr>
            <w:top w:val="none" w:sz="0" w:space="0" w:color="auto"/>
            <w:left w:val="none" w:sz="0" w:space="0" w:color="auto"/>
            <w:bottom w:val="none" w:sz="0" w:space="0" w:color="auto"/>
            <w:right w:val="none" w:sz="0" w:space="0" w:color="auto"/>
          </w:divBdr>
        </w:div>
        <w:div w:id="923413014">
          <w:marLeft w:val="979"/>
          <w:marRight w:val="0"/>
          <w:marTop w:val="65"/>
          <w:marBottom w:val="0"/>
          <w:divBdr>
            <w:top w:val="none" w:sz="0" w:space="0" w:color="auto"/>
            <w:left w:val="none" w:sz="0" w:space="0" w:color="auto"/>
            <w:bottom w:val="none" w:sz="0" w:space="0" w:color="auto"/>
            <w:right w:val="none" w:sz="0" w:space="0" w:color="auto"/>
          </w:divBdr>
        </w:div>
        <w:div w:id="742223570">
          <w:marLeft w:val="979"/>
          <w:marRight w:val="0"/>
          <w:marTop w:val="65"/>
          <w:marBottom w:val="0"/>
          <w:divBdr>
            <w:top w:val="none" w:sz="0" w:space="0" w:color="auto"/>
            <w:left w:val="none" w:sz="0" w:space="0" w:color="auto"/>
            <w:bottom w:val="none" w:sz="0" w:space="0" w:color="auto"/>
            <w:right w:val="none" w:sz="0" w:space="0" w:color="auto"/>
          </w:divBdr>
        </w:div>
        <w:div w:id="672610082">
          <w:marLeft w:val="979"/>
          <w:marRight w:val="0"/>
          <w:marTop w:val="65"/>
          <w:marBottom w:val="0"/>
          <w:divBdr>
            <w:top w:val="none" w:sz="0" w:space="0" w:color="auto"/>
            <w:left w:val="none" w:sz="0" w:space="0" w:color="auto"/>
            <w:bottom w:val="none" w:sz="0" w:space="0" w:color="auto"/>
            <w:right w:val="none" w:sz="0" w:space="0" w:color="auto"/>
          </w:divBdr>
        </w:div>
        <w:div w:id="898131373">
          <w:marLeft w:val="979"/>
          <w:marRight w:val="0"/>
          <w:marTop w:val="65"/>
          <w:marBottom w:val="0"/>
          <w:divBdr>
            <w:top w:val="none" w:sz="0" w:space="0" w:color="auto"/>
            <w:left w:val="none" w:sz="0" w:space="0" w:color="auto"/>
            <w:bottom w:val="none" w:sz="0" w:space="0" w:color="auto"/>
            <w:right w:val="none" w:sz="0" w:space="0" w:color="auto"/>
          </w:divBdr>
        </w:div>
        <w:div w:id="1267956566">
          <w:marLeft w:val="979"/>
          <w:marRight w:val="0"/>
          <w:marTop w:val="65"/>
          <w:marBottom w:val="0"/>
          <w:divBdr>
            <w:top w:val="none" w:sz="0" w:space="0" w:color="auto"/>
            <w:left w:val="none" w:sz="0" w:space="0" w:color="auto"/>
            <w:bottom w:val="none" w:sz="0" w:space="0" w:color="auto"/>
            <w:right w:val="none" w:sz="0" w:space="0" w:color="auto"/>
          </w:divBdr>
        </w:div>
        <w:div w:id="1300263245">
          <w:marLeft w:val="979"/>
          <w:marRight w:val="0"/>
          <w:marTop w:val="65"/>
          <w:marBottom w:val="0"/>
          <w:divBdr>
            <w:top w:val="none" w:sz="0" w:space="0" w:color="auto"/>
            <w:left w:val="none" w:sz="0" w:space="0" w:color="auto"/>
            <w:bottom w:val="none" w:sz="0" w:space="0" w:color="auto"/>
            <w:right w:val="none" w:sz="0" w:space="0" w:color="auto"/>
          </w:divBdr>
        </w:div>
      </w:divsChild>
    </w:div>
    <w:div w:id="1360659923">
      <w:bodyDiv w:val="1"/>
      <w:marLeft w:val="0"/>
      <w:marRight w:val="0"/>
      <w:marTop w:val="0"/>
      <w:marBottom w:val="0"/>
      <w:divBdr>
        <w:top w:val="none" w:sz="0" w:space="0" w:color="auto"/>
        <w:left w:val="none" w:sz="0" w:space="0" w:color="auto"/>
        <w:bottom w:val="none" w:sz="0" w:space="0" w:color="auto"/>
        <w:right w:val="none" w:sz="0" w:space="0" w:color="auto"/>
      </w:divBdr>
      <w:divsChild>
        <w:div w:id="441536679">
          <w:marLeft w:val="547"/>
          <w:marRight w:val="0"/>
          <w:marTop w:val="154"/>
          <w:marBottom w:val="0"/>
          <w:divBdr>
            <w:top w:val="none" w:sz="0" w:space="0" w:color="auto"/>
            <w:left w:val="none" w:sz="0" w:space="0" w:color="auto"/>
            <w:bottom w:val="none" w:sz="0" w:space="0" w:color="auto"/>
            <w:right w:val="none" w:sz="0" w:space="0" w:color="auto"/>
          </w:divBdr>
        </w:div>
        <w:div w:id="769621072">
          <w:marLeft w:val="547"/>
          <w:marRight w:val="0"/>
          <w:marTop w:val="154"/>
          <w:marBottom w:val="0"/>
          <w:divBdr>
            <w:top w:val="none" w:sz="0" w:space="0" w:color="auto"/>
            <w:left w:val="none" w:sz="0" w:space="0" w:color="auto"/>
            <w:bottom w:val="none" w:sz="0" w:space="0" w:color="auto"/>
            <w:right w:val="none" w:sz="0" w:space="0" w:color="auto"/>
          </w:divBdr>
        </w:div>
        <w:div w:id="623391579">
          <w:marLeft w:val="547"/>
          <w:marRight w:val="0"/>
          <w:marTop w:val="154"/>
          <w:marBottom w:val="0"/>
          <w:divBdr>
            <w:top w:val="none" w:sz="0" w:space="0" w:color="auto"/>
            <w:left w:val="none" w:sz="0" w:space="0" w:color="auto"/>
            <w:bottom w:val="none" w:sz="0" w:space="0" w:color="auto"/>
            <w:right w:val="none" w:sz="0" w:space="0" w:color="auto"/>
          </w:divBdr>
        </w:div>
      </w:divsChild>
    </w:div>
    <w:div w:id="1379822363">
      <w:bodyDiv w:val="1"/>
      <w:marLeft w:val="0"/>
      <w:marRight w:val="0"/>
      <w:marTop w:val="0"/>
      <w:marBottom w:val="0"/>
      <w:divBdr>
        <w:top w:val="none" w:sz="0" w:space="0" w:color="auto"/>
        <w:left w:val="none" w:sz="0" w:space="0" w:color="auto"/>
        <w:bottom w:val="none" w:sz="0" w:space="0" w:color="auto"/>
        <w:right w:val="none" w:sz="0" w:space="0" w:color="auto"/>
      </w:divBdr>
      <w:divsChild>
        <w:div w:id="52002258">
          <w:marLeft w:val="576"/>
          <w:marRight w:val="0"/>
          <w:marTop w:val="80"/>
          <w:marBottom w:val="0"/>
          <w:divBdr>
            <w:top w:val="none" w:sz="0" w:space="0" w:color="auto"/>
            <w:left w:val="none" w:sz="0" w:space="0" w:color="auto"/>
            <w:bottom w:val="none" w:sz="0" w:space="0" w:color="auto"/>
            <w:right w:val="none" w:sz="0" w:space="0" w:color="auto"/>
          </w:divBdr>
        </w:div>
        <w:div w:id="503058561">
          <w:marLeft w:val="576"/>
          <w:marRight w:val="0"/>
          <w:marTop w:val="80"/>
          <w:marBottom w:val="0"/>
          <w:divBdr>
            <w:top w:val="none" w:sz="0" w:space="0" w:color="auto"/>
            <w:left w:val="none" w:sz="0" w:space="0" w:color="auto"/>
            <w:bottom w:val="none" w:sz="0" w:space="0" w:color="auto"/>
            <w:right w:val="none" w:sz="0" w:space="0" w:color="auto"/>
          </w:divBdr>
        </w:div>
        <w:div w:id="744036442">
          <w:marLeft w:val="576"/>
          <w:marRight w:val="0"/>
          <w:marTop w:val="80"/>
          <w:marBottom w:val="0"/>
          <w:divBdr>
            <w:top w:val="none" w:sz="0" w:space="0" w:color="auto"/>
            <w:left w:val="none" w:sz="0" w:space="0" w:color="auto"/>
            <w:bottom w:val="none" w:sz="0" w:space="0" w:color="auto"/>
            <w:right w:val="none" w:sz="0" w:space="0" w:color="auto"/>
          </w:divBdr>
        </w:div>
      </w:divsChild>
    </w:div>
    <w:div w:id="1389035899">
      <w:bodyDiv w:val="1"/>
      <w:marLeft w:val="0"/>
      <w:marRight w:val="0"/>
      <w:marTop w:val="0"/>
      <w:marBottom w:val="0"/>
      <w:divBdr>
        <w:top w:val="none" w:sz="0" w:space="0" w:color="auto"/>
        <w:left w:val="none" w:sz="0" w:space="0" w:color="auto"/>
        <w:bottom w:val="none" w:sz="0" w:space="0" w:color="auto"/>
        <w:right w:val="none" w:sz="0" w:space="0" w:color="auto"/>
      </w:divBdr>
      <w:divsChild>
        <w:div w:id="1505585070">
          <w:marLeft w:val="432"/>
          <w:marRight w:val="0"/>
          <w:marTop w:val="120"/>
          <w:marBottom w:val="0"/>
          <w:divBdr>
            <w:top w:val="none" w:sz="0" w:space="0" w:color="auto"/>
            <w:left w:val="none" w:sz="0" w:space="0" w:color="auto"/>
            <w:bottom w:val="none" w:sz="0" w:space="0" w:color="auto"/>
            <w:right w:val="none" w:sz="0" w:space="0" w:color="auto"/>
          </w:divBdr>
        </w:div>
        <w:div w:id="565646431">
          <w:marLeft w:val="432"/>
          <w:marRight w:val="0"/>
          <w:marTop w:val="120"/>
          <w:marBottom w:val="0"/>
          <w:divBdr>
            <w:top w:val="none" w:sz="0" w:space="0" w:color="auto"/>
            <w:left w:val="none" w:sz="0" w:space="0" w:color="auto"/>
            <w:bottom w:val="none" w:sz="0" w:space="0" w:color="auto"/>
            <w:right w:val="none" w:sz="0" w:space="0" w:color="auto"/>
          </w:divBdr>
        </w:div>
        <w:div w:id="122233994">
          <w:marLeft w:val="432"/>
          <w:marRight w:val="0"/>
          <w:marTop w:val="120"/>
          <w:marBottom w:val="0"/>
          <w:divBdr>
            <w:top w:val="none" w:sz="0" w:space="0" w:color="auto"/>
            <w:left w:val="none" w:sz="0" w:space="0" w:color="auto"/>
            <w:bottom w:val="none" w:sz="0" w:space="0" w:color="auto"/>
            <w:right w:val="none" w:sz="0" w:space="0" w:color="auto"/>
          </w:divBdr>
        </w:div>
        <w:div w:id="1564021573">
          <w:marLeft w:val="432"/>
          <w:marRight w:val="0"/>
          <w:marTop w:val="120"/>
          <w:marBottom w:val="0"/>
          <w:divBdr>
            <w:top w:val="none" w:sz="0" w:space="0" w:color="auto"/>
            <w:left w:val="none" w:sz="0" w:space="0" w:color="auto"/>
            <w:bottom w:val="none" w:sz="0" w:space="0" w:color="auto"/>
            <w:right w:val="none" w:sz="0" w:space="0" w:color="auto"/>
          </w:divBdr>
        </w:div>
      </w:divsChild>
    </w:div>
    <w:div w:id="1389067043">
      <w:bodyDiv w:val="1"/>
      <w:marLeft w:val="0"/>
      <w:marRight w:val="0"/>
      <w:marTop w:val="0"/>
      <w:marBottom w:val="0"/>
      <w:divBdr>
        <w:top w:val="none" w:sz="0" w:space="0" w:color="auto"/>
        <w:left w:val="none" w:sz="0" w:space="0" w:color="auto"/>
        <w:bottom w:val="none" w:sz="0" w:space="0" w:color="auto"/>
        <w:right w:val="none" w:sz="0" w:space="0" w:color="auto"/>
      </w:divBdr>
      <w:divsChild>
        <w:div w:id="1452359682">
          <w:marLeft w:val="547"/>
          <w:marRight w:val="0"/>
          <w:marTop w:val="154"/>
          <w:marBottom w:val="0"/>
          <w:divBdr>
            <w:top w:val="none" w:sz="0" w:space="0" w:color="auto"/>
            <w:left w:val="none" w:sz="0" w:space="0" w:color="auto"/>
            <w:bottom w:val="none" w:sz="0" w:space="0" w:color="auto"/>
            <w:right w:val="none" w:sz="0" w:space="0" w:color="auto"/>
          </w:divBdr>
        </w:div>
        <w:div w:id="808405497">
          <w:marLeft w:val="547"/>
          <w:marRight w:val="0"/>
          <w:marTop w:val="154"/>
          <w:marBottom w:val="0"/>
          <w:divBdr>
            <w:top w:val="none" w:sz="0" w:space="0" w:color="auto"/>
            <w:left w:val="none" w:sz="0" w:space="0" w:color="auto"/>
            <w:bottom w:val="none" w:sz="0" w:space="0" w:color="auto"/>
            <w:right w:val="none" w:sz="0" w:space="0" w:color="auto"/>
          </w:divBdr>
        </w:div>
        <w:div w:id="102574942">
          <w:marLeft w:val="547"/>
          <w:marRight w:val="0"/>
          <w:marTop w:val="154"/>
          <w:marBottom w:val="0"/>
          <w:divBdr>
            <w:top w:val="none" w:sz="0" w:space="0" w:color="auto"/>
            <w:left w:val="none" w:sz="0" w:space="0" w:color="auto"/>
            <w:bottom w:val="none" w:sz="0" w:space="0" w:color="auto"/>
            <w:right w:val="none" w:sz="0" w:space="0" w:color="auto"/>
          </w:divBdr>
        </w:div>
      </w:divsChild>
    </w:div>
    <w:div w:id="1389107033">
      <w:bodyDiv w:val="1"/>
      <w:marLeft w:val="0"/>
      <w:marRight w:val="0"/>
      <w:marTop w:val="0"/>
      <w:marBottom w:val="0"/>
      <w:divBdr>
        <w:top w:val="none" w:sz="0" w:space="0" w:color="auto"/>
        <w:left w:val="none" w:sz="0" w:space="0" w:color="auto"/>
        <w:bottom w:val="none" w:sz="0" w:space="0" w:color="auto"/>
        <w:right w:val="none" w:sz="0" w:space="0" w:color="auto"/>
      </w:divBdr>
    </w:div>
    <w:div w:id="1412654297">
      <w:bodyDiv w:val="1"/>
      <w:marLeft w:val="0"/>
      <w:marRight w:val="0"/>
      <w:marTop w:val="0"/>
      <w:marBottom w:val="0"/>
      <w:divBdr>
        <w:top w:val="none" w:sz="0" w:space="0" w:color="auto"/>
        <w:left w:val="none" w:sz="0" w:space="0" w:color="auto"/>
        <w:bottom w:val="none" w:sz="0" w:space="0" w:color="auto"/>
        <w:right w:val="none" w:sz="0" w:space="0" w:color="auto"/>
      </w:divBdr>
      <w:divsChild>
        <w:div w:id="579994933">
          <w:marLeft w:val="432"/>
          <w:marRight w:val="0"/>
          <w:marTop w:val="120"/>
          <w:marBottom w:val="0"/>
          <w:divBdr>
            <w:top w:val="none" w:sz="0" w:space="0" w:color="auto"/>
            <w:left w:val="none" w:sz="0" w:space="0" w:color="auto"/>
            <w:bottom w:val="none" w:sz="0" w:space="0" w:color="auto"/>
            <w:right w:val="none" w:sz="0" w:space="0" w:color="auto"/>
          </w:divBdr>
        </w:div>
        <w:div w:id="1439719663">
          <w:marLeft w:val="432"/>
          <w:marRight w:val="0"/>
          <w:marTop w:val="120"/>
          <w:marBottom w:val="0"/>
          <w:divBdr>
            <w:top w:val="none" w:sz="0" w:space="0" w:color="auto"/>
            <w:left w:val="none" w:sz="0" w:space="0" w:color="auto"/>
            <w:bottom w:val="none" w:sz="0" w:space="0" w:color="auto"/>
            <w:right w:val="none" w:sz="0" w:space="0" w:color="auto"/>
          </w:divBdr>
        </w:div>
        <w:div w:id="1670599827">
          <w:marLeft w:val="432"/>
          <w:marRight w:val="0"/>
          <w:marTop w:val="120"/>
          <w:marBottom w:val="0"/>
          <w:divBdr>
            <w:top w:val="none" w:sz="0" w:space="0" w:color="auto"/>
            <w:left w:val="none" w:sz="0" w:space="0" w:color="auto"/>
            <w:bottom w:val="none" w:sz="0" w:space="0" w:color="auto"/>
            <w:right w:val="none" w:sz="0" w:space="0" w:color="auto"/>
          </w:divBdr>
        </w:div>
        <w:div w:id="783042957">
          <w:marLeft w:val="432"/>
          <w:marRight w:val="0"/>
          <w:marTop w:val="120"/>
          <w:marBottom w:val="0"/>
          <w:divBdr>
            <w:top w:val="none" w:sz="0" w:space="0" w:color="auto"/>
            <w:left w:val="none" w:sz="0" w:space="0" w:color="auto"/>
            <w:bottom w:val="none" w:sz="0" w:space="0" w:color="auto"/>
            <w:right w:val="none" w:sz="0" w:space="0" w:color="auto"/>
          </w:divBdr>
        </w:div>
      </w:divsChild>
    </w:div>
    <w:div w:id="1423526517">
      <w:bodyDiv w:val="1"/>
      <w:marLeft w:val="0"/>
      <w:marRight w:val="0"/>
      <w:marTop w:val="0"/>
      <w:marBottom w:val="0"/>
      <w:divBdr>
        <w:top w:val="none" w:sz="0" w:space="0" w:color="auto"/>
        <w:left w:val="none" w:sz="0" w:space="0" w:color="auto"/>
        <w:bottom w:val="none" w:sz="0" w:space="0" w:color="auto"/>
        <w:right w:val="none" w:sz="0" w:space="0" w:color="auto"/>
      </w:divBdr>
      <w:divsChild>
        <w:div w:id="429200429">
          <w:marLeft w:val="547"/>
          <w:marRight w:val="0"/>
          <w:marTop w:val="154"/>
          <w:marBottom w:val="0"/>
          <w:divBdr>
            <w:top w:val="none" w:sz="0" w:space="0" w:color="auto"/>
            <w:left w:val="none" w:sz="0" w:space="0" w:color="auto"/>
            <w:bottom w:val="none" w:sz="0" w:space="0" w:color="auto"/>
            <w:right w:val="none" w:sz="0" w:space="0" w:color="auto"/>
          </w:divBdr>
        </w:div>
        <w:div w:id="33425689">
          <w:marLeft w:val="547"/>
          <w:marRight w:val="0"/>
          <w:marTop w:val="154"/>
          <w:marBottom w:val="0"/>
          <w:divBdr>
            <w:top w:val="none" w:sz="0" w:space="0" w:color="auto"/>
            <w:left w:val="none" w:sz="0" w:space="0" w:color="auto"/>
            <w:bottom w:val="none" w:sz="0" w:space="0" w:color="auto"/>
            <w:right w:val="none" w:sz="0" w:space="0" w:color="auto"/>
          </w:divBdr>
        </w:div>
        <w:div w:id="143399666">
          <w:marLeft w:val="547"/>
          <w:marRight w:val="0"/>
          <w:marTop w:val="154"/>
          <w:marBottom w:val="0"/>
          <w:divBdr>
            <w:top w:val="none" w:sz="0" w:space="0" w:color="auto"/>
            <w:left w:val="none" w:sz="0" w:space="0" w:color="auto"/>
            <w:bottom w:val="none" w:sz="0" w:space="0" w:color="auto"/>
            <w:right w:val="none" w:sz="0" w:space="0" w:color="auto"/>
          </w:divBdr>
        </w:div>
      </w:divsChild>
    </w:div>
    <w:div w:id="1436898704">
      <w:bodyDiv w:val="1"/>
      <w:marLeft w:val="0"/>
      <w:marRight w:val="0"/>
      <w:marTop w:val="0"/>
      <w:marBottom w:val="0"/>
      <w:divBdr>
        <w:top w:val="none" w:sz="0" w:space="0" w:color="auto"/>
        <w:left w:val="none" w:sz="0" w:space="0" w:color="auto"/>
        <w:bottom w:val="none" w:sz="0" w:space="0" w:color="auto"/>
        <w:right w:val="none" w:sz="0" w:space="0" w:color="auto"/>
      </w:divBdr>
      <w:divsChild>
        <w:div w:id="1032271281">
          <w:marLeft w:val="432"/>
          <w:marRight w:val="0"/>
          <w:marTop w:val="120"/>
          <w:marBottom w:val="0"/>
          <w:divBdr>
            <w:top w:val="none" w:sz="0" w:space="0" w:color="auto"/>
            <w:left w:val="none" w:sz="0" w:space="0" w:color="auto"/>
            <w:bottom w:val="none" w:sz="0" w:space="0" w:color="auto"/>
            <w:right w:val="none" w:sz="0" w:space="0" w:color="auto"/>
          </w:divBdr>
        </w:div>
      </w:divsChild>
    </w:div>
    <w:div w:id="1445684408">
      <w:bodyDiv w:val="1"/>
      <w:marLeft w:val="0"/>
      <w:marRight w:val="0"/>
      <w:marTop w:val="0"/>
      <w:marBottom w:val="0"/>
      <w:divBdr>
        <w:top w:val="none" w:sz="0" w:space="0" w:color="auto"/>
        <w:left w:val="none" w:sz="0" w:space="0" w:color="auto"/>
        <w:bottom w:val="none" w:sz="0" w:space="0" w:color="auto"/>
        <w:right w:val="none" w:sz="0" w:space="0" w:color="auto"/>
      </w:divBdr>
      <w:divsChild>
        <w:div w:id="1295058102">
          <w:marLeft w:val="432"/>
          <w:marRight w:val="0"/>
          <w:marTop w:val="120"/>
          <w:marBottom w:val="0"/>
          <w:divBdr>
            <w:top w:val="none" w:sz="0" w:space="0" w:color="auto"/>
            <w:left w:val="none" w:sz="0" w:space="0" w:color="auto"/>
            <w:bottom w:val="none" w:sz="0" w:space="0" w:color="auto"/>
            <w:right w:val="none" w:sz="0" w:space="0" w:color="auto"/>
          </w:divBdr>
        </w:div>
        <w:div w:id="850878142">
          <w:marLeft w:val="432"/>
          <w:marRight w:val="0"/>
          <w:marTop w:val="120"/>
          <w:marBottom w:val="0"/>
          <w:divBdr>
            <w:top w:val="none" w:sz="0" w:space="0" w:color="auto"/>
            <w:left w:val="none" w:sz="0" w:space="0" w:color="auto"/>
            <w:bottom w:val="none" w:sz="0" w:space="0" w:color="auto"/>
            <w:right w:val="none" w:sz="0" w:space="0" w:color="auto"/>
          </w:divBdr>
        </w:div>
      </w:divsChild>
    </w:div>
    <w:div w:id="1448809996">
      <w:bodyDiv w:val="1"/>
      <w:marLeft w:val="0"/>
      <w:marRight w:val="0"/>
      <w:marTop w:val="0"/>
      <w:marBottom w:val="0"/>
      <w:divBdr>
        <w:top w:val="none" w:sz="0" w:space="0" w:color="auto"/>
        <w:left w:val="none" w:sz="0" w:space="0" w:color="auto"/>
        <w:bottom w:val="none" w:sz="0" w:space="0" w:color="auto"/>
        <w:right w:val="none" w:sz="0" w:space="0" w:color="auto"/>
      </w:divBdr>
      <w:divsChild>
        <w:div w:id="1932932277">
          <w:marLeft w:val="576"/>
          <w:marRight w:val="0"/>
          <w:marTop w:val="80"/>
          <w:marBottom w:val="0"/>
          <w:divBdr>
            <w:top w:val="none" w:sz="0" w:space="0" w:color="auto"/>
            <w:left w:val="none" w:sz="0" w:space="0" w:color="auto"/>
            <w:bottom w:val="none" w:sz="0" w:space="0" w:color="auto"/>
            <w:right w:val="none" w:sz="0" w:space="0" w:color="auto"/>
          </w:divBdr>
        </w:div>
        <w:div w:id="709111921">
          <w:marLeft w:val="576"/>
          <w:marRight w:val="0"/>
          <w:marTop w:val="80"/>
          <w:marBottom w:val="0"/>
          <w:divBdr>
            <w:top w:val="none" w:sz="0" w:space="0" w:color="auto"/>
            <w:left w:val="none" w:sz="0" w:space="0" w:color="auto"/>
            <w:bottom w:val="none" w:sz="0" w:space="0" w:color="auto"/>
            <w:right w:val="none" w:sz="0" w:space="0" w:color="auto"/>
          </w:divBdr>
        </w:div>
        <w:div w:id="2036882614">
          <w:marLeft w:val="576"/>
          <w:marRight w:val="0"/>
          <w:marTop w:val="80"/>
          <w:marBottom w:val="0"/>
          <w:divBdr>
            <w:top w:val="none" w:sz="0" w:space="0" w:color="auto"/>
            <w:left w:val="none" w:sz="0" w:space="0" w:color="auto"/>
            <w:bottom w:val="none" w:sz="0" w:space="0" w:color="auto"/>
            <w:right w:val="none" w:sz="0" w:space="0" w:color="auto"/>
          </w:divBdr>
        </w:div>
        <w:div w:id="1372460964">
          <w:marLeft w:val="979"/>
          <w:marRight w:val="0"/>
          <w:marTop w:val="65"/>
          <w:marBottom w:val="0"/>
          <w:divBdr>
            <w:top w:val="none" w:sz="0" w:space="0" w:color="auto"/>
            <w:left w:val="none" w:sz="0" w:space="0" w:color="auto"/>
            <w:bottom w:val="none" w:sz="0" w:space="0" w:color="auto"/>
            <w:right w:val="none" w:sz="0" w:space="0" w:color="auto"/>
          </w:divBdr>
        </w:div>
        <w:div w:id="266424742">
          <w:marLeft w:val="979"/>
          <w:marRight w:val="0"/>
          <w:marTop w:val="65"/>
          <w:marBottom w:val="0"/>
          <w:divBdr>
            <w:top w:val="none" w:sz="0" w:space="0" w:color="auto"/>
            <w:left w:val="none" w:sz="0" w:space="0" w:color="auto"/>
            <w:bottom w:val="none" w:sz="0" w:space="0" w:color="auto"/>
            <w:right w:val="none" w:sz="0" w:space="0" w:color="auto"/>
          </w:divBdr>
        </w:div>
        <w:div w:id="1581401215">
          <w:marLeft w:val="979"/>
          <w:marRight w:val="0"/>
          <w:marTop w:val="65"/>
          <w:marBottom w:val="0"/>
          <w:divBdr>
            <w:top w:val="none" w:sz="0" w:space="0" w:color="auto"/>
            <w:left w:val="none" w:sz="0" w:space="0" w:color="auto"/>
            <w:bottom w:val="none" w:sz="0" w:space="0" w:color="auto"/>
            <w:right w:val="none" w:sz="0" w:space="0" w:color="auto"/>
          </w:divBdr>
        </w:div>
        <w:div w:id="1395154766">
          <w:marLeft w:val="979"/>
          <w:marRight w:val="0"/>
          <w:marTop w:val="65"/>
          <w:marBottom w:val="0"/>
          <w:divBdr>
            <w:top w:val="none" w:sz="0" w:space="0" w:color="auto"/>
            <w:left w:val="none" w:sz="0" w:space="0" w:color="auto"/>
            <w:bottom w:val="none" w:sz="0" w:space="0" w:color="auto"/>
            <w:right w:val="none" w:sz="0" w:space="0" w:color="auto"/>
          </w:divBdr>
        </w:div>
      </w:divsChild>
    </w:div>
    <w:div w:id="1455639942">
      <w:bodyDiv w:val="1"/>
      <w:marLeft w:val="0"/>
      <w:marRight w:val="0"/>
      <w:marTop w:val="0"/>
      <w:marBottom w:val="0"/>
      <w:divBdr>
        <w:top w:val="none" w:sz="0" w:space="0" w:color="auto"/>
        <w:left w:val="none" w:sz="0" w:space="0" w:color="auto"/>
        <w:bottom w:val="none" w:sz="0" w:space="0" w:color="auto"/>
        <w:right w:val="none" w:sz="0" w:space="0" w:color="auto"/>
      </w:divBdr>
      <w:divsChild>
        <w:div w:id="374308330">
          <w:marLeft w:val="547"/>
          <w:marRight w:val="0"/>
          <w:marTop w:val="154"/>
          <w:marBottom w:val="0"/>
          <w:divBdr>
            <w:top w:val="none" w:sz="0" w:space="0" w:color="auto"/>
            <w:left w:val="none" w:sz="0" w:space="0" w:color="auto"/>
            <w:bottom w:val="none" w:sz="0" w:space="0" w:color="auto"/>
            <w:right w:val="none" w:sz="0" w:space="0" w:color="auto"/>
          </w:divBdr>
        </w:div>
        <w:div w:id="546143818">
          <w:marLeft w:val="547"/>
          <w:marRight w:val="0"/>
          <w:marTop w:val="154"/>
          <w:marBottom w:val="0"/>
          <w:divBdr>
            <w:top w:val="none" w:sz="0" w:space="0" w:color="auto"/>
            <w:left w:val="none" w:sz="0" w:space="0" w:color="auto"/>
            <w:bottom w:val="none" w:sz="0" w:space="0" w:color="auto"/>
            <w:right w:val="none" w:sz="0" w:space="0" w:color="auto"/>
          </w:divBdr>
        </w:div>
        <w:div w:id="2063094023">
          <w:marLeft w:val="547"/>
          <w:marRight w:val="0"/>
          <w:marTop w:val="154"/>
          <w:marBottom w:val="0"/>
          <w:divBdr>
            <w:top w:val="none" w:sz="0" w:space="0" w:color="auto"/>
            <w:left w:val="none" w:sz="0" w:space="0" w:color="auto"/>
            <w:bottom w:val="none" w:sz="0" w:space="0" w:color="auto"/>
            <w:right w:val="none" w:sz="0" w:space="0" w:color="auto"/>
          </w:divBdr>
        </w:div>
        <w:div w:id="690372815">
          <w:marLeft w:val="547"/>
          <w:marRight w:val="0"/>
          <w:marTop w:val="154"/>
          <w:marBottom w:val="0"/>
          <w:divBdr>
            <w:top w:val="none" w:sz="0" w:space="0" w:color="auto"/>
            <w:left w:val="none" w:sz="0" w:space="0" w:color="auto"/>
            <w:bottom w:val="none" w:sz="0" w:space="0" w:color="auto"/>
            <w:right w:val="none" w:sz="0" w:space="0" w:color="auto"/>
          </w:divBdr>
        </w:div>
      </w:divsChild>
    </w:div>
    <w:div w:id="1465274219">
      <w:bodyDiv w:val="1"/>
      <w:marLeft w:val="0"/>
      <w:marRight w:val="0"/>
      <w:marTop w:val="0"/>
      <w:marBottom w:val="0"/>
      <w:divBdr>
        <w:top w:val="none" w:sz="0" w:space="0" w:color="auto"/>
        <w:left w:val="none" w:sz="0" w:space="0" w:color="auto"/>
        <w:bottom w:val="none" w:sz="0" w:space="0" w:color="auto"/>
        <w:right w:val="none" w:sz="0" w:space="0" w:color="auto"/>
      </w:divBdr>
      <w:divsChild>
        <w:div w:id="1159419113">
          <w:marLeft w:val="576"/>
          <w:marRight w:val="0"/>
          <w:marTop w:val="80"/>
          <w:marBottom w:val="0"/>
          <w:divBdr>
            <w:top w:val="none" w:sz="0" w:space="0" w:color="auto"/>
            <w:left w:val="none" w:sz="0" w:space="0" w:color="auto"/>
            <w:bottom w:val="none" w:sz="0" w:space="0" w:color="auto"/>
            <w:right w:val="none" w:sz="0" w:space="0" w:color="auto"/>
          </w:divBdr>
        </w:div>
        <w:div w:id="2104110108">
          <w:marLeft w:val="576"/>
          <w:marRight w:val="0"/>
          <w:marTop w:val="80"/>
          <w:marBottom w:val="0"/>
          <w:divBdr>
            <w:top w:val="none" w:sz="0" w:space="0" w:color="auto"/>
            <w:left w:val="none" w:sz="0" w:space="0" w:color="auto"/>
            <w:bottom w:val="none" w:sz="0" w:space="0" w:color="auto"/>
            <w:right w:val="none" w:sz="0" w:space="0" w:color="auto"/>
          </w:divBdr>
        </w:div>
        <w:div w:id="1236816959">
          <w:marLeft w:val="576"/>
          <w:marRight w:val="0"/>
          <w:marTop w:val="80"/>
          <w:marBottom w:val="0"/>
          <w:divBdr>
            <w:top w:val="none" w:sz="0" w:space="0" w:color="auto"/>
            <w:left w:val="none" w:sz="0" w:space="0" w:color="auto"/>
            <w:bottom w:val="none" w:sz="0" w:space="0" w:color="auto"/>
            <w:right w:val="none" w:sz="0" w:space="0" w:color="auto"/>
          </w:divBdr>
        </w:div>
        <w:div w:id="531841925">
          <w:marLeft w:val="576"/>
          <w:marRight w:val="0"/>
          <w:marTop w:val="80"/>
          <w:marBottom w:val="0"/>
          <w:divBdr>
            <w:top w:val="none" w:sz="0" w:space="0" w:color="auto"/>
            <w:left w:val="none" w:sz="0" w:space="0" w:color="auto"/>
            <w:bottom w:val="none" w:sz="0" w:space="0" w:color="auto"/>
            <w:right w:val="none" w:sz="0" w:space="0" w:color="auto"/>
          </w:divBdr>
        </w:div>
        <w:div w:id="1386441834">
          <w:marLeft w:val="576"/>
          <w:marRight w:val="0"/>
          <w:marTop w:val="80"/>
          <w:marBottom w:val="0"/>
          <w:divBdr>
            <w:top w:val="none" w:sz="0" w:space="0" w:color="auto"/>
            <w:left w:val="none" w:sz="0" w:space="0" w:color="auto"/>
            <w:bottom w:val="none" w:sz="0" w:space="0" w:color="auto"/>
            <w:right w:val="none" w:sz="0" w:space="0" w:color="auto"/>
          </w:divBdr>
        </w:div>
        <w:div w:id="1165124510">
          <w:marLeft w:val="576"/>
          <w:marRight w:val="0"/>
          <w:marTop w:val="80"/>
          <w:marBottom w:val="0"/>
          <w:divBdr>
            <w:top w:val="none" w:sz="0" w:space="0" w:color="auto"/>
            <w:left w:val="none" w:sz="0" w:space="0" w:color="auto"/>
            <w:bottom w:val="none" w:sz="0" w:space="0" w:color="auto"/>
            <w:right w:val="none" w:sz="0" w:space="0" w:color="auto"/>
          </w:divBdr>
        </w:div>
      </w:divsChild>
    </w:div>
    <w:div w:id="1470047609">
      <w:bodyDiv w:val="1"/>
      <w:marLeft w:val="0"/>
      <w:marRight w:val="0"/>
      <w:marTop w:val="0"/>
      <w:marBottom w:val="0"/>
      <w:divBdr>
        <w:top w:val="none" w:sz="0" w:space="0" w:color="auto"/>
        <w:left w:val="none" w:sz="0" w:space="0" w:color="auto"/>
        <w:bottom w:val="none" w:sz="0" w:space="0" w:color="auto"/>
        <w:right w:val="none" w:sz="0" w:space="0" w:color="auto"/>
      </w:divBdr>
      <w:divsChild>
        <w:div w:id="293414837">
          <w:marLeft w:val="547"/>
          <w:marRight w:val="0"/>
          <w:marTop w:val="154"/>
          <w:marBottom w:val="0"/>
          <w:divBdr>
            <w:top w:val="none" w:sz="0" w:space="0" w:color="auto"/>
            <w:left w:val="none" w:sz="0" w:space="0" w:color="auto"/>
            <w:bottom w:val="none" w:sz="0" w:space="0" w:color="auto"/>
            <w:right w:val="none" w:sz="0" w:space="0" w:color="auto"/>
          </w:divBdr>
        </w:div>
        <w:div w:id="1807360011">
          <w:marLeft w:val="547"/>
          <w:marRight w:val="0"/>
          <w:marTop w:val="154"/>
          <w:marBottom w:val="0"/>
          <w:divBdr>
            <w:top w:val="none" w:sz="0" w:space="0" w:color="auto"/>
            <w:left w:val="none" w:sz="0" w:space="0" w:color="auto"/>
            <w:bottom w:val="none" w:sz="0" w:space="0" w:color="auto"/>
            <w:right w:val="none" w:sz="0" w:space="0" w:color="auto"/>
          </w:divBdr>
        </w:div>
        <w:div w:id="1281032808">
          <w:marLeft w:val="547"/>
          <w:marRight w:val="0"/>
          <w:marTop w:val="154"/>
          <w:marBottom w:val="0"/>
          <w:divBdr>
            <w:top w:val="none" w:sz="0" w:space="0" w:color="auto"/>
            <w:left w:val="none" w:sz="0" w:space="0" w:color="auto"/>
            <w:bottom w:val="none" w:sz="0" w:space="0" w:color="auto"/>
            <w:right w:val="none" w:sz="0" w:space="0" w:color="auto"/>
          </w:divBdr>
        </w:div>
        <w:div w:id="1565211974">
          <w:marLeft w:val="547"/>
          <w:marRight w:val="0"/>
          <w:marTop w:val="154"/>
          <w:marBottom w:val="0"/>
          <w:divBdr>
            <w:top w:val="none" w:sz="0" w:space="0" w:color="auto"/>
            <w:left w:val="none" w:sz="0" w:space="0" w:color="auto"/>
            <w:bottom w:val="none" w:sz="0" w:space="0" w:color="auto"/>
            <w:right w:val="none" w:sz="0" w:space="0" w:color="auto"/>
          </w:divBdr>
        </w:div>
        <w:div w:id="875855256">
          <w:marLeft w:val="547"/>
          <w:marRight w:val="0"/>
          <w:marTop w:val="154"/>
          <w:marBottom w:val="0"/>
          <w:divBdr>
            <w:top w:val="none" w:sz="0" w:space="0" w:color="auto"/>
            <w:left w:val="none" w:sz="0" w:space="0" w:color="auto"/>
            <w:bottom w:val="none" w:sz="0" w:space="0" w:color="auto"/>
            <w:right w:val="none" w:sz="0" w:space="0" w:color="auto"/>
          </w:divBdr>
        </w:div>
      </w:divsChild>
    </w:div>
    <w:div w:id="1492260274">
      <w:bodyDiv w:val="1"/>
      <w:marLeft w:val="0"/>
      <w:marRight w:val="0"/>
      <w:marTop w:val="0"/>
      <w:marBottom w:val="0"/>
      <w:divBdr>
        <w:top w:val="none" w:sz="0" w:space="0" w:color="auto"/>
        <w:left w:val="none" w:sz="0" w:space="0" w:color="auto"/>
        <w:bottom w:val="none" w:sz="0" w:space="0" w:color="auto"/>
        <w:right w:val="none" w:sz="0" w:space="0" w:color="auto"/>
      </w:divBdr>
      <w:divsChild>
        <w:div w:id="642588129">
          <w:marLeft w:val="432"/>
          <w:marRight w:val="0"/>
          <w:marTop w:val="120"/>
          <w:marBottom w:val="0"/>
          <w:divBdr>
            <w:top w:val="none" w:sz="0" w:space="0" w:color="auto"/>
            <w:left w:val="none" w:sz="0" w:space="0" w:color="auto"/>
            <w:bottom w:val="none" w:sz="0" w:space="0" w:color="auto"/>
            <w:right w:val="none" w:sz="0" w:space="0" w:color="auto"/>
          </w:divBdr>
        </w:div>
        <w:div w:id="1522625824">
          <w:marLeft w:val="432"/>
          <w:marRight w:val="0"/>
          <w:marTop w:val="120"/>
          <w:marBottom w:val="0"/>
          <w:divBdr>
            <w:top w:val="none" w:sz="0" w:space="0" w:color="auto"/>
            <w:left w:val="none" w:sz="0" w:space="0" w:color="auto"/>
            <w:bottom w:val="none" w:sz="0" w:space="0" w:color="auto"/>
            <w:right w:val="none" w:sz="0" w:space="0" w:color="auto"/>
          </w:divBdr>
        </w:div>
        <w:div w:id="260846207">
          <w:marLeft w:val="432"/>
          <w:marRight w:val="0"/>
          <w:marTop w:val="120"/>
          <w:marBottom w:val="0"/>
          <w:divBdr>
            <w:top w:val="none" w:sz="0" w:space="0" w:color="auto"/>
            <w:left w:val="none" w:sz="0" w:space="0" w:color="auto"/>
            <w:bottom w:val="none" w:sz="0" w:space="0" w:color="auto"/>
            <w:right w:val="none" w:sz="0" w:space="0" w:color="auto"/>
          </w:divBdr>
        </w:div>
        <w:div w:id="988165987">
          <w:marLeft w:val="432"/>
          <w:marRight w:val="0"/>
          <w:marTop w:val="120"/>
          <w:marBottom w:val="0"/>
          <w:divBdr>
            <w:top w:val="none" w:sz="0" w:space="0" w:color="auto"/>
            <w:left w:val="none" w:sz="0" w:space="0" w:color="auto"/>
            <w:bottom w:val="none" w:sz="0" w:space="0" w:color="auto"/>
            <w:right w:val="none" w:sz="0" w:space="0" w:color="auto"/>
          </w:divBdr>
        </w:div>
      </w:divsChild>
    </w:div>
    <w:div w:id="1502964919">
      <w:bodyDiv w:val="1"/>
      <w:marLeft w:val="0"/>
      <w:marRight w:val="0"/>
      <w:marTop w:val="0"/>
      <w:marBottom w:val="0"/>
      <w:divBdr>
        <w:top w:val="none" w:sz="0" w:space="0" w:color="auto"/>
        <w:left w:val="none" w:sz="0" w:space="0" w:color="auto"/>
        <w:bottom w:val="none" w:sz="0" w:space="0" w:color="auto"/>
        <w:right w:val="none" w:sz="0" w:space="0" w:color="auto"/>
      </w:divBdr>
      <w:divsChild>
        <w:div w:id="2001150024">
          <w:marLeft w:val="576"/>
          <w:marRight w:val="0"/>
          <w:marTop w:val="80"/>
          <w:marBottom w:val="0"/>
          <w:divBdr>
            <w:top w:val="none" w:sz="0" w:space="0" w:color="auto"/>
            <w:left w:val="none" w:sz="0" w:space="0" w:color="auto"/>
            <w:bottom w:val="none" w:sz="0" w:space="0" w:color="auto"/>
            <w:right w:val="none" w:sz="0" w:space="0" w:color="auto"/>
          </w:divBdr>
        </w:div>
        <w:div w:id="121466808">
          <w:marLeft w:val="576"/>
          <w:marRight w:val="0"/>
          <w:marTop w:val="80"/>
          <w:marBottom w:val="0"/>
          <w:divBdr>
            <w:top w:val="none" w:sz="0" w:space="0" w:color="auto"/>
            <w:left w:val="none" w:sz="0" w:space="0" w:color="auto"/>
            <w:bottom w:val="none" w:sz="0" w:space="0" w:color="auto"/>
            <w:right w:val="none" w:sz="0" w:space="0" w:color="auto"/>
          </w:divBdr>
        </w:div>
        <w:div w:id="116533286">
          <w:marLeft w:val="576"/>
          <w:marRight w:val="0"/>
          <w:marTop w:val="80"/>
          <w:marBottom w:val="0"/>
          <w:divBdr>
            <w:top w:val="none" w:sz="0" w:space="0" w:color="auto"/>
            <w:left w:val="none" w:sz="0" w:space="0" w:color="auto"/>
            <w:bottom w:val="none" w:sz="0" w:space="0" w:color="auto"/>
            <w:right w:val="none" w:sz="0" w:space="0" w:color="auto"/>
          </w:divBdr>
        </w:div>
        <w:div w:id="988242222">
          <w:marLeft w:val="576"/>
          <w:marRight w:val="0"/>
          <w:marTop w:val="80"/>
          <w:marBottom w:val="0"/>
          <w:divBdr>
            <w:top w:val="none" w:sz="0" w:space="0" w:color="auto"/>
            <w:left w:val="none" w:sz="0" w:space="0" w:color="auto"/>
            <w:bottom w:val="none" w:sz="0" w:space="0" w:color="auto"/>
            <w:right w:val="none" w:sz="0" w:space="0" w:color="auto"/>
          </w:divBdr>
        </w:div>
      </w:divsChild>
    </w:div>
    <w:div w:id="1537425844">
      <w:bodyDiv w:val="1"/>
      <w:marLeft w:val="0"/>
      <w:marRight w:val="0"/>
      <w:marTop w:val="0"/>
      <w:marBottom w:val="0"/>
      <w:divBdr>
        <w:top w:val="none" w:sz="0" w:space="0" w:color="auto"/>
        <w:left w:val="none" w:sz="0" w:space="0" w:color="auto"/>
        <w:bottom w:val="none" w:sz="0" w:space="0" w:color="auto"/>
        <w:right w:val="none" w:sz="0" w:space="0" w:color="auto"/>
      </w:divBdr>
      <w:divsChild>
        <w:div w:id="284701042">
          <w:marLeft w:val="547"/>
          <w:marRight w:val="0"/>
          <w:marTop w:val="154"/>
          <w:marBottom w:val="0"/>
          <w:divBdr>
            <w:top w:val="none" w:sz="0" w:space="0" w:color="auto"/>
            <w:left w:val="none" w:sz="0" w:space="0" w:color="auto"/>
            <w:bottom w:val="none" w:sz="0" w:space="0" w:color="auto"/>
            <w:right w:val="none" w:sz="0" w:space="0" w:color="auto"/>
          </w:divBdr>
        </w:div>
        <w:div w:id="3090242">
          <w:marLeft w:val="547"/>
          <w:marRight w:val="0"/>
          <w:marTop w:val="154"/>
          <w:marBottom w:val="0"/>
          <w:divBdr>
            <w:top w:val="none" w:sz="0" w:space="0" w:color="auto"/>
            <w:left w:val="none" w:sz="0" w:space="0" w:color="auto"/>
            <w:bottom w:val="none" w:sz="0" w:space="0" w:color="auto"/>
            <w:right w:val="none" w:sz="0" w:space="0" w:color="auto"/>
          </w:divBdr>
        </w:div>
        <w:div w:id="556549878">
          <w:marLeft w:val="547"/>
          <w:marRight w:val="0"/>
          <w:marTop w:val="154"/>
          <w:marBottom w:val="0"/>
          <w:divBdr>
            <w:top w:val="none" w:sz="0" w:space="0" w:color="auto"/>
            <w:left w:val="none" w:sz="0" w:space="0" w:color="auto"/>
            <w:bottom w:val="none" w:sz="0" w:space="0" w:color="auto"/>
            <w:right w:val="none" w:sz="0" w:space="0" w:color="auto"/>
          </w:divBdr>
        </w:div>
      </w:divsChild>
    </w:div>
    <w:div w:id="1552762518">
      <w:bodyDiv w:val="1"/>
      <w:marLeft w:val="0"/>
      <w:marRight w:val="0"/>
      <w:marTop w:val="0"/>
      <w:marBottom w:val="0"/>
      <w:divBdr>
        <w:top w:val="none" w:sz="0" w:space="0" w:color="auto"/>
        <w:left w:val="none" w:sz="0" w:space="0" w:color="auto"/>
        <w:bottom w:val="none" w:sz="0" w:space="0" w:color="auto"/>
        <w:right w:val="none" w:sz="0" w:space="0" w:color="auto"/>
      </w:divBdr>
      <w:divsChild>
        <w:div w:id="1868056711">
          <w:marLeft w:val="547"/>
          <w:marRight w:val="0"/>
          <w:marTop w:val="154"/>
          <w:marBottom w:val="0"/>
          <w:divBdr>
            <w:top w:val="none" w:sz="0" w:space="0" w:color="auto"/>
            <w:left w:val="none" w:sz="0" w:space="0" w:color="auto"/>
            <w:bottom w:val="none" w:sz="0" w:space="0" w:color="auto"/>
            <w:right w:val="none" w:sz="0" w:space="0" w:color="auto"/>
          </w:divBdr>
        </w:div>
        <w:div w:id="2085762399">
          <w:marLeft w:val="547"/>
          <w:marRight w:val="0"/>
          <w:marTop w:val="154"/>
          <w:marBottom w:val="0"/>
          <w:divBdr>
            <w:top w:val="none" w:sz="0" w:space="0" w:color="auto"/>
            <w:left w:val="none" w:sz="0" w:space="0" w:color="auto"/>
            <w:bottom w:val="none" w:sz="0" w:space="0" w:color="auto"/>
            <w:right w:val="none" w:sz="0" w:space="0" w:color="auto"/>
          </w:divBdr>
        </w:div>
        <w:div w:id="174925392">
          <w:marLeft w:val="547"/>
          <w:marRight w:val="0"/>
          <w:marTop w:val="154"/>
          <w:marBottom w:val="0"/>
          <w:divBdr>
            <w:top w:val="none" w:sz="0" w:space="0" w:color="auto"/>
            <w:left w:val="none" w:sz="0" w:space="0" w:color="auto"/>
            <w:bottom w:val="none" w:sz="0" w:space="0" w:color="auto"/>
            <w:right w:val="none" w:sz="0" w:space="0" w:color="auto"/>
          </w:divBdr>
        </w:div>
        <w:div w:id="1780833802">
          <w:marLeft w:val="547"/>
          <w:marRight w:val="0"/>
          <w:marTop w:val="154"/>
          <w:marBottom w:val="0"/>
          <w:divBdr>
            <w:top w:val="none" w:sz="0" w:space="0" w:color="auto"/>
            <w:left w:val="none" w:sz="0" w:space="0" w:color="auto"/>
            <w:bottom w:val="none" w:sz="0" w:space="0" w:color="auto"/>
            <w:right w:val="none" w:sz="0" w:space="0" w:color="auto"/>
          </w:divBdr>
        </w:div>
      </w:divsChild>
    </w:div>
    <w:div w:id="1563710931">
      <w:bodyDiv w:val="1"/>
      <w:marLeft w:val="0"/>
      <w:marRight w:val="0"/>
      <w:marTop w:val="0"/>
      <w:marBottom w:val="0"/>
      <w:divBdr>
        <w:top w:val="none" w:sz="0" w:space="0" w:color="auto"/>
        <w:left w:val="none" w:sz="0" w:space="0" w:color="auto"/>
        <w:bottom w:val="none" w:sz="0" w:space="0" w:color="auto"/>
        <w:right w:val="none" w:sz="0" w:space="0" w:color="auto"/>
      </w:divBdr>
      <w:divsChild>
        <w:div w:id="795102709">
          <w:marLeft w:val="576"/>
          <w:marRight w:val="0"/>
          <w:marTop w:val="80"/>
          <w:marBottom w:val="0"/>
          <w:divBdr>
            <w:top w:val="none" w:sz="0" w:space="0" w:color="auto"/>
            <w:left w:val="none" w:sz="0" w:space="0" w:color="auto"/>
            <w:bottom w:val="none" w:sz="0" w:space="0" w:color="auto"/>
            <w:right w:val="none" w:sz="0" w:space="0" w:color="auto"/>
          </w:divBdr>
        </w:div>
        <w:div w:id="1051148754">
          <w:marLeft w:val="979"/>
          <w:marRight w:val="0"/>
          <w:marTop w:val="65"/>
          <w:marBottom w:val="0"/>
          <w:divBdr>
            <w:top w:val="none" w:sz="0" w:space="0" w:color="auto"/>
            <w:left w:val="none" w:sz="0" w:space="0" w:color="auto"/>
            <w:bottom w:val="none" w:sz="0" w:space="0" w:color="auto"/>
            <w:right w:val="none" w:sz="0" w:space="0" w:color="auto"/>
          </w:divBdr>
        </w:div>
        <w:div w:id="1115757707">
          <w:marLeft w:val="979"/>
          <w:marRight w:val="0"/>
          <w:marTop w:val="65"/>
          <w:marBottom w:val="0"/>
          <w:divBdr>
            <w:top w:val="none" w:sz="0" w:space="0" w:color="auto"/>
            <w:left w:val="none" w:sz="0" w:space="0" w:color="auto"/>
            <w:bottom w:val="none" w:sz="0" w:space="0" w:color="auto"/>
            <w:right w:val="none" w:sz="0" w:space="0" w:color="auto"/>
          </w:divBdr>
        </w:div>
        <w:div w:id="595214580">
          <w:marLeft w:val="979"/>
          <w:marRight w:val="0"/>
          <w:marTop w:val="65"/>
          <w:marBottom w:val="0"/>
          <w:divBdr>
            <w:top w:val="none" w:sz="0" w:space="0" w:color="auto"/>
            <w:left w:val="none" w:sz="0" w:space="0" w:color="auto"/>
            <w:bottom w:val="none" w:sz="0" w:space="0" w:color="auto"/>
            <w:right w:val="none" w:sz="0" w:space="0" w:color="auto"/>
          </w:divBdr>
        </w:div>
        <w:div w:id="1553535445">
          <w:marLeft w:val="979"/>
          <w:marRight w:val="0"/>
          <w:marTop w:val="65"/>
          <w:marBottom w:val="0"/>
          <w:divBdr>
            <w:top w:val="none" w:sz="0" w:space="0" w:color="auto"/>
            <w:left w:val="none" w:sz="0" w:space="0" w:color="auto"/>
            <w:bottom w:val="none" w:sz="0" w:space="0" w:color="auto"/>
            <w:right w:val="none" w:sz="0" w:space="0" w:color="auto"/>
          </w:divBdr>
        </w:div>
        <w:div w:id="730930204">
          <w:marLeft w:val="979"/>
          <w:marRight w:val="0"/>
          <w:marTop w:val="65"/>
          <w:marBottom w:val="0"/>
          <w:divBdr>
            <w:top w:val="none" w:sz="0" w:space="0" w:color="auto"/>
            <w:left w:val="none" w:sz="0" w:space="0" w:color="auto"/>
            <w:bottom w:val="none" w:sz="0" w:space="0" w:color="auto"/>
            <w:right w:val="none" w:sz="0" w:space="0" w:color="auto"/>
          </w:divBdr>
        </w:div>
      </w:divsChild>
    </w:div>
    <w:div w:id="1570917462">
      <w:bodyDiv w:val="1"/>
      <w:marLeft w:val="0"/>
      <w:marRight w:val="0"/>
      <w:marTop w:val="0"/>
      <w:marBottom w:val="0"/>
      <w:divBdr>
        <w:top w:val="none" w:sz="0" w:space="0" w:color="auto"/>
        <w:left w:val="none" w:sz="0" w:space="0" w:color="auto"/>
        <w:bottom w:val="none" w:sz="0" w:space="0" w:color="auto"/>
        <w:right w:val="none" w:sz="0" w:space="0" w:color="auto"/>
      </w:divBdr>
      <w:divsChild>
        <w:div w:id="1731462457">
          <w:marLeft w:val="576"/>
          <w:marRight w:val="0"/>
          <w:marTop w:val="80"/>
          <w:marBottom w:val="0"/>
          <w:divBdr>
            <w:top w:val="none" w:sz="0" w:space="0" w:color="auto"/>
            <w:left w:val="none" w:sz="0" w:space="0" w:color="auto"/>
            <w:bottom w:val="none" w:sz="0" w:space="0" w:color="auto"/>
            <w:right w:val="none" w:sz="0" w:space="0" w:color="auto"/>
          </w:divBdr>
        </w:div>
        <w:div w:id="1525094114">
          <w:marLeft w:val="576"/>
          <w:marRight w:val="0"/>
          <w:marTop w:val="80"/>
          <w:marBottom w:val="0"/>
          <w:divBdr>
            <w:top w:val="none" w:sz="0" w:space="0" w:color="auto"/>
            <w:left w:val="none" w:sz="0" w:space="0" w:color="auto"/>
            <w:bottom w:val="none" w:sz="0" w:space="0" w:color="auto"/>
            <w:right w:val="none" w:sz="0" w:space="0" w:color="auto"/>
          </w:divBdr>
        </w:div>
      </w:divsChild>
    </w:div>
    <w:div w:id="1580629584">
      <w:bodyDiv w:val="1"/>
      <w:marLeft w:val="0"/>
      <w:marRight w:val="0"/>
      <w:marTop w:val="0"/>
      <w:marBottom w:val="0"/>
      <w:divBdr>
        <w:top w:val="none" w:sz="0" w:space="0" w:color="auto"/>
        <w:left w:val="none" w:sz="0" w:space="0" w:color="auto"/>
        <w:bottom w:val="none" w:sz="0" w:space="0" w:color="auto"/>
        <w:right w:val="none" w:sz="0" w:space="0" w:color="auto"/>
      </w:divBdr>
      <w:divsChild>
        <w:div w:id="958294295">
          <w:marLeft w:val="576"/>
          <w:marRight w:val="0"/>
          <w:marTop w:val="80"/>
          <w:marBottom w:val="0"/>
          <w:divBdr>
            <w:top w:val="none" w:sz="0" w:space="0" w:color="auto"/>
            <w:left w:val="none" w:sz="0" w:space="0" w:color="auto"/>
            <w:bottom w:val="none" w:sz="0" w:space="0" w:color="auto"/>
            <w:right w:val="none" w:sz="0" w:space="0" w:color="auto"/>
          </w:divBdr>
        </w:div>
        <w:div w:id="1314334115">
          <w:marLeft w:val="979"/>
          <w:marRight w:val="0"/>
          <w:marTop w:val="65"/>
          <w:marBottom w:val="0"/>
          <w:divBdr>
            <w:top w:val="none" w:sz="0" w:space="0" w:color="auto"/>
            <w:left w:val="none" w:sz="0" w:space="0" w:color="auto"/>
            <w:bottom w:val="none" w:sz="0" w:space="0" w:color="auto"/>
            <w:right w:val="none" w:sz="0" w:space="0" w:color="auto"/>
          </w:divBdr>
        </w:div>
        <w:div w:id="1607543234">
          <w:marLeft w:val="979"/>
          <w:marRight w:val="0"/>
          <w:marTop w:val="65"/>
          <w:marBottom w:val="0"/>
          <w:divBdr>
            <w:top w:val="none" w:sz="0" w:space="0" w:color="auto"/>
            <w:left w:val="none" w:sz="0" w:space="0" w:color="auto"/>
            <w:bottom w:val="none" w:sz="0" w:space="0" w:color="auto"/>
            <w:right w:val="none" w:sz="0" w:space="0" w:color="auto"/>
          </w:divBdr>
        </w:div>
        <w:div w:id="228926082">
          <w:marLeft w:val="979"/>
          <w:marRight w:val="0"/>
          <w:marTop w:val="65"/>
          <w:marBottom w:val="0"/>
          <w:divBdr>
            <w:top w:val="none" w:sz="0" w:space="0" w:color="auto"/>
            <w:left w:val="none" w:sz="0" w:space="0" w:color="auto"/>
            <w:bottom w:val="none" w:sz="0" w:space="0" w:color="auto"/>
            <w:right w:val="none" w:sz="0" w:space="0" w:color="auto"/>
          </w:divBdr>
        </w:div>
        <w:div w:id="1841191456">
          <w:marLeft w:val="1354"/>
          <w:marRight w:val="0"/>
          <w:marTop w:val="70"/>
          <w:marBottom w:val="0"/>
          <w:divBdr>
            <w:top w:val="none" w:sz="0" w:space="0" w:color="auto"/>
            <w:left w:val="none" w:sz="0" w:space="0" w:color="auto"/>
            <w:bottom w:val="none" w:sz="0" w:space="0" w:color="auto"/>
            <w:right w:val="none" w:sz="0" w:space="0" w:color="auto"/>
          </w:divBdr>
        </w:div>
        <w:div w:id="579364213">
          <w:marLeft w:val="1354"/>
          <w:marRight w:val="0"/>
          <w:marTop w:val="70"/>
          <w:marBottom w:val="0"/>
          <w:divBdr>
            <w:top w:val="none" w:sz="0" w:space="0" w:color="auto"/>
            <w:left w:val="none" w:sz="0" w:space="0" w:color="auto"/>
            <w:bottom w:val="none" w:sz="0" w:space="0" w:color="auto"/>
            <w:right w:val="none" w:sz="0" w:space="0" w:color="auto"/>
          </w:divBdr>
        </w:div>
      </w:divsChild>
    </w:div>
    <w:div w:id="1585407777">
      <w:bodyDiv w:val="1"/>
      <w:marLeft w:val="0"/>
      <w:marRight w:val="0"/>
      <w:marTop w:val="0"/>
      <w:marBottom w:val="0"/>
      <w:divBdr>
        <w:top w:val="none" w:sz="0" w:space="0" w:color="auto"/>
        <w:left w:val="none" w:sz="0" w:space="0" w:color="auto"/>
        <w:bottom w:val="none" w:sz="0" w:space="0" w:color="auto"/>
        <w:right w:val="none" w:sz="0" w:space="0" w:color="auto"/>
      </w:divBdr>
      <w:divsChild>
        <w:div w:id="199629162">
          <w:marLeft w:val="547"/>
          <w:marRight w:val="0"/>
          <w:marTop w:val="154"/>
          <w:marBottom w:val="0"/>
          <w:divBdr>
            <w:top w:val="none" w:sz="0" w:space="0" w:color="auto"/>
            <w:left w:val="none" w:sz="0" w:space="0" w:color="auto"/>
            <w:bottom w:val="none" w:sz="0" w:space="0" w:color="auto"/>
            <w:right w:val="none" w:sz="0" w:space="0" w:color="auto"/>
          </w:divBdr>
        </w:div>
        <w:div w:id="428045455">
          <w:marLeft w:val="547"/>
          <w:marRight w:val="0"/>
          <w:marTop w:val="154"/>
          <w:marBottom w:val="0"/>
          <w:divBdr>
            <w:top w:val="none" w:sz="0" w:space="0" w:color="auto"/>
            <w:left w:val="none" w:sz="0" w:space="0" w:color="auto"/>
            <w:bottom w:val="none" w:sz="0" w:space="0" w:color="auto"/>
            <w:right w:val="none" w:sz="0" w:space="0" w:color="auto"/>
          </w:divBdr>
        </w:div>
        <w:div w:id="1250581151">
          <w:marLeft w:val="547"/>
          <w:marRight w:val="0"/>
          <w:marTop w:val="154"/>
          <w:marBottom w:val="0"/>
          <w:divBdr>
            <w:top w:val="none" w:sz="0" w:space="0" w:color="auto"/>
            <w:left w:val="none" w:sz="0" w:space="0" w:color="auto"/>
            <w:bottom w:val="none" w:sz="0" w:space="0" w:color="auto"/>
            <w:right w:val="none" w:sz="0" w:space="0" w:color="auto"/>
          </w:divBdr>
        </w:div>
        <w:div w:id="712850569">
          <w:marLeft w:val="547"/>
          <w:marRight w:val="0"/>
          <w:marTop w:val="154"/>
          <w:marBottom w:val="0"/>
          <w:divBdr>
            <w:top w:val="none" w:sz="0" w:space="0" w:color="auto"/>
            <w:left w:val="none" w:sz="0" w:space="0" w:color="auto"/>
            <w:bottom w:val="none" w:sz="0" w:space="0" w:color="auto"/>
            <w:right w:val="none" w:sz="0" w:space="0" w:color="auto"/>
          </w:divBdr>
        </w:div>
      </w:divsChild>
    </w:div>
    <w:div w:id="1585724485">
      <w:bodyDiv w:val="1"/>
      <w:marLeft w:val="0"/>
      <w:marRight w:val="0"/>
      <w:marTop w:val="0"/>
      <w:marBottom w:val="0"/>
      <w:divBdr>
        <w:top w:val="none" w:sz="0" w:space="0" w:color="auto"/>
        <w:left w:val="none" w:sz="0" w:space="0" w:color="auto"/>
        <w:bottom w:val="none" w:sz="0" w:space="0" w:color="auto"/>
        <w:right w:val="none" w:sz="0" w:space="0" w:color="auto"/>
      </w:divBdr>
      <w:divsChild>
        <w:div w:id="545915560">
          <w:marLeft w:val="576"/>
          <w:marRight w:val="0"/>
          <w:marTop w:val="80"/>
          <w:marBottom w:val="0"/>
          <w:divBdr>
            <w:top w:val="none" w:sz="0" w:space="0" w:color="auto"/>
            <w:left w:val="none" w:sz="0" w:space="0" w:color="auto"/>
            <w:bottom w:val="none" w:sz="0" w:space="0" w:color="auto"/>
            <w:right w:val="none" w:sz="0" w:space="0" w:color="auto"/>
          </w:divBdr>
        </w:div>
        <w:div w:id="33386846">
          <w:marLeft w:val="576"/>
          <w:marRight w:val="0"/>
          <w:marTop w:val="80"/>
          <w:marBottom w:val="0"/>
          <w:divBdr>
            <w:top w:val="none" w:sz="0" w:space="0" w:color="auto"/>
            <w:left w:val="none" w:sz="0" w:space="0" w:color="auto"/>
            <w:bottom w:val="none" w:sz="0" w:space="0" w:color="auto"/>
            <w:right w:val="none" w:sz="0" w:space="0" w:color="auto"/>
          </w:divBdr>
        </w:div>
        <w:div w:id="1023288485">
          <w:marLeft w:val="576"/>
          <w:marRight w:val="0"/>
          <w:marTop w:val="80"/>
          <w:marBottom w:val="0"/>
          <w:divBdr>
            <w:top w:val="none" w:sz="0" w:space="0" w:color="auto"/>
            <w:left w:val="none" w:sz="0" w:space="0" w:color="auto"/>
            <w:bottom w:val="none" w:sz="0" w:space="0" w:color="auto"/>
            <w:right w:val="none" w:sz="0" w:space="0" w:color="auto"/>
          </w:divBdr>
        </w:div>
      </w:divsChild>
    </w:div>
    <w:div w:id="1606762933">
      <w:bodyDiv w:val="1"/>
      <w:marLeft w:val="0"/>
      <w:marRight w:val="0"/>
      <w:marTop w:val="0"/>
      <w:marBottom w:val="0"/>
      <w:divBdr>
        <w:top w:val="none" w:sz="0" w:space="0" w:color="auto"/>
        <w:left w:val="none" w:sz="0" w:space="0" w:color="auto"/>
        <w:bottom w:val="none" w:sz="0" w:space="0" w:color="auto"/>
        <w:right w:val="none" w:sz="0" w:space="0" w:color="auto"/>
      </w:divBdr>
      <w:divsChild>
        <w:div w:id="1094714833">
          <w:marLeft w:val="576"/>
          <w:marRight w:val="0"/>
          <w:marTop w:val="80"/>
          <w:marBottom w:val="0"/>
          <w:divBdr>
            <w:top w:val="none" w:sz="0" w:space="0" w:color="auto"/>
            <w:left w:val="none" w:sz="0" w:space="0" w:color="auto"/>
            <w:bottom w:val="none" w:sz="0" w:space="0" w:color="auto"/>
            <w:right w:val="none" w:sz="0" w:space="0" w:color="auto"/>
          </w:divBdr>
        </w:div>
        <w:div w:id="633608634">
          <w:marLeft w:val="576"/>
          <w:marRight w:val="0"/>
          <w:marTop w:val="80"/>
          <w:marBottom w:val="0"/>
          <w:divBdr>
            <w:top w:val="none" w:sz="0" w:space="0" w:color="auto"/>
            <w:left w:val="none" w:sz="0" w:space="0" w:color="auto"/>
            <w:bottom w:val="none" w:sz="0" w:space="0" w:color="auto"/>
            <w:right w:val="none" w:sz="0" w:space="0" w:color="auto"/>
          </w:divBdr>
        </w:div>
        <w:div w:id="2001501787">
          <w:marLeft w:val="576"/>
          <w:marRight w:val="0"/>
          <w:marTop w:val="80"/>
          <w:marBottom w:val="0"/>
          <w:divBdr>
            <w:top w:val="none" w:sz="0" w:space="0" w:color="auto"/>
            <w:left w:val="none" w:sz="0" w:space="0" w:color="auto"/>
            <w:bottom w:val="none" w:sz="0" w:space="0" w:color="auto"/>
            <w:right w:val="none" w:sz="0" w:space="0" w:color="auto"/>
          </w:divBdr>
        </w:div>
        <w:div w:id="178324122">
          <w:marLeft w:val="576"/>
          <w:marRight w:val="0"/>
          <w:marTop w:val="80"/>
          <w:marBottom w:val="0"/>
          <w:divBdr>
            <w:top w:val="none" w:sz="0" w:space="0" w:color="auto"/>
            <w:left w:val="none" w:sz="0" w:space="0" w:color="auto"/>
            <w:bottom w:val="none" w:sz="0" w:space="0" w:color="auto"/>
            <w:right w:val="none" w:sz="0" w:space="0" w:color="auto"/>
          </w:divBdr>
        </w:div>
      </w:divsChild>
    </w:div>
    <w:div w:id="1632246927">
      <w:bodyDiv w:val="1"/>
      <w:marLeft w:val="0"/>
      <w:marRight w:val="0"/>
      <w:marTop w:val="0"/>
      <w:marBottom w:val="0"/>
      <w:divBdr>
        <w:top w:val="none" w:sz="0" w:space="0" w:color="auto"/>
        <w:left w:val="none" w:sz="0" w:space="0" w:color="auto"/>
        <w:bottom w:val="none" w:sz="0" w:space="0" w:color="auto"/>
        <w:right w:val="none" w:sz="0" w:space="0" w:color="auto"/>
      </w:divBdr>
      <w:divsChild>
        <w:div w:id="1272859694">
          <w:marLeft w:val="432"/>
          <w:marRight w:val="0"/>
          <w:marTop w:val="120"/>
          <w:marBottom w:val="0"/>
          <w:divBdr>
            <w:top w:val="none" w:sz="0" w:space="0" w:color="auto"/>
            <w:left w:val="none" w:sz="0" w:space="0" w:color="auto"/>
            <w:bottom w:val="none" w:sz="0" w:space="0" w:color="auto"/>
            <w:right w:val="none" w:sz="0" w:space="0" w:color="auto"/>
          </w:divBdr>
        </w:div>
        <w:div w:id="754477667">
          <w:marLeft w:val="432"/>
          <w:marRight w:val="0"/>
          <w:marTop w:val="120"/>
          <w:marBottom w:val="0"/>
          <w:divBdr>
            <w:top w:val="none" w:sz="0" w:space="0" w:color="auto"/>
            <w:left w:val="none" w:sz="0" w:space="0" w:color="auto"/>
            <w:bottom w:val="none" w:sz="0" w:space="0" w:color="auto"/>
            <w:right w:val="none" w:sz="0" w:space="0" w:color="auto"/>
          </w:divBdr>
        </w:div>
        <w:div w:id="22174511">
          <w:marLeft w:val="432"/>
          <w:marRight w:val="0"/>
          <w:marTop w:val="120"/>
          <w:marBottom w:val="0"/>
          <w:divBdr>
            <w:top w:val="none" w:sz="0" w:space="0" w:color="auto"/>
            <w:left w:val="none" w:sz="0" w:space="0" w:color="auto"/>
            <w:bottom w:val="none" w:sz="0" w:space="0" w:color="auto"/>
            <w:right w:val="none" w:sz="0" w:space="0" w:color="auto"/>
          </w:divBdr>
        </w:div>
        <w:div w:id="1053895018">
          <w:marLeft w:val="432"/>
          <w:marRight w:val="0"/>
          <w:marTop w:val="120"/>
          <w:marBottom w:val="0"/>
          <w:divBdr>
            <w:top w:val="none" w:sz="0" w:space="0" w:color="auto"/>
            <w:left w:val="none" w:sz="0" w:space="0" w:color="auto"/>
            <w:bottom w:val="none" w:sz="0" w:space="0" w:color="auto"/>
            <w:right w:val="none" w:sz="0" w:space="0" w:color="auto"/>
          </w:divBdr>
        </w:div>
        <w:div w:id="1743018056">
          <w:marLeft w:val="432"/>
          <w:marRight w:val="0"/>
          <w:marTop w:val="120"/>
          <w:marBottom w:val="0"/>
          <w:divBdr>
            <w:top w:val="none" w:sz="0" w:space="0" w:color="auto"/>
            <w:left w:val="none" w:sz="0" w:space="0" w:color="auto"/>
            <w:bottom w:val="none" w:sz="0" w:space="0" w:color="auto"/>
            <w:right w:val="none" w:sz="0" w:space="0" w:color="auto"/>
          </w:divBdr>
        </w:div>
      </w:divsChild>
    </w:div>
    <w:div w:id="1637951944">
      <w:bodyDiv w:val="1"/>
      <w:marLeft w:val="0"/>
      <w:marRight w:val="0"/>
      <w:marTop w:val="0"/>
      <w:marBottom w:val="0"/>
      <w:divBdr>
        <w:top w:val="none" w:sz="0" w:space="0" w:color="auto"/>
        <w:left w:val="none" w:sz="0" w:space="0" w:color="auto"/>
        <w:bottom w:val="none" w:sz="0" w:space="0" w:color="auto"/>
        <w:right w:val="none" w:sz="0" w:space="0" w:color="auto"/>
      </w:divBdr>
      <w:divsChild>
        <w:div w:id="1471092320">
          <w:marLeft w:val="576"/>
          <w:marRight w:val="0"/>
          <w:marTop w:val="80"/>
          <w:marBottom w:val="0"/>
          <w:divBdr>
            <w:top w:val="none" w:sz="0" w:space="0" w:color="auto"/>
            <w:left w:val="none" w:sz="0" w:space="0" w:color="auto"/>
            <w:bottom w:val="none" w:sz="0" w:space="0" w:color="auto"/>
            <w:right w:val="none" w:sz="0" w:space="0" w:color="auto"/>
          </w:divBdr>
        </w:div>
        <w:div w:id="1607227060">
          <w:marLeft w:val="576"/>
          <w:marRight w:val="0"/>
          <w:marTop w:val="80"/>
          <w:marBottom w:val="0"/>
          <w:divBdr>
            <w:top w:val="none" w:sz="0" w:space="0" w:color="auto"/>
            <w:left w:val="none" w:sz="0" w:space="0" w:color="auto"/>
            <w:bottom w:val="none" w:sz="0" w:space="0" w:color="auto"/>
            <w:right w:val="none" w:sz="0" w:space="0" w:color="auto"/>
          </w:divBdr>
        </w:div>
      </w:divsChild>
    </w:div>
    <w:div w:id="1642922665">
      <w:bodyDiv w:val="1"/>
      <w:marLeft w:val="0"/>
      <w:marRight w:val="0"/>
      <w:marTop w:val="0"/>
      <w:marBottom w:val="0"/>
      <w:divBdr>
        <w:top w:val="none" w:sz="0" w:space="0" w:color="auto"/>
        <w:left w:val="none" w:sz="0" w:space="0" w:color="auto"/>
        <w:bottom w:val="none" w:sz="0" w:space="0" w:color="auto"/>
        <w:right w:val="none" w:sz="0" w:space="0" w:color="auto"/>
      </w:divBdr>
      <w:divsChild>
        <w:div w:id="1982877169">
          <w:marLeft w:val="576"/>
          <w:marRight w:val="0"/>
          <w:marTop w:val="80"/>
          <w:marBottom w:val="0"/>
          <w:divBdr>
            <w:top w:val="none" w:sz="0" w:space="0" w:color="auto"/>
            <w:left w:val="none" w:sz="0" w:space="0" w:color="auto"/>
            <w:bottom w:val="none" w:sz="0" w:space="0" w:color="auto"/>
            <w:right w:val="none" w:sz="0" w:space="0" w:color="auto"/>
          </w:divBdr>
        </w:div>
        <w:div w:id="630331663">
          <w:marLeft w:val="576"/>
          <w:marRight w:val="0"/>
          <w:marTop w:val="80"/>
          <w:marBottom w:val="0"/>
          <w:divBdr>
            <w:top w:val="none" w:sz="0" w:space="0" w:color="auto"/>
            <w:left w:val="none" w:sz="0" w:space="0" w:color="auto"/>
            <w:bottom w:val="none" w:sz="0" w:space="0" w:color="auto"/>
            <w:right w:val="none" w:sz="0" w:space="0" w:color="auto"/>
          </w:divBdr>
        </w:div>
        <w:div w:id="1677726609">
          <w:marLeft w:val="576"/>
          <w:marRight w:val="0"/>
          <w:marTop w:val="80"/>
          <w:marBottom w:val="0"/>
          <w:divBdr>
            <w:top w:val="none" w:sz="0" w:space="0" w:color="auto"/>
            <w:left w:val="none" w:sz="0" w:space="0" w:color="auto"/>
            <w:bottom w:val="none" w:sz="0" w:space="0" w:color="auto"/>
            <w:right w:val="none" w:sz="0" w:space="0" w:color="auto"/>
          </w:divBdr>
        </w:div>
        <w:div w:id="1051079453">
          <w:marLeft w:val="979"/>
          <w:marRight w:val="0"/>
          <w:marTop w:val="65"/>
          <w:marBottom w:val="0"/>
          <w:divBdr>
            <w:top w:val="none" w:sz="0" w:space="0" w:color="auto"/>
            <w:left w:val="none" w:sz="0" w:space="0" w:color="auto"/>
            <w:bottom w:val="none" w:sz="0" w:space="0" w:color="auto"/>
            <w:right w:val="none" w:sz="0" w:space="0" w:color="auto"/>
          </w:divBdr>
        </w:div>
        <w:div w:id="1853569881">
          <w:marLeft w:val="979"/>
          <w:marRight w:val="0"/>
          <w:marTop w:val="65"/>
          <w:marBottom w:val="0"/>
          <w:divBdr>
            <w:top w:val="none" w:sz="0" w:space="0" w:color="auto"/>
            <w:left w:val="none" w:sz="0" w:space="0" w:color="auto"/>
            <w:bottom w:val="none" w:sz="0" w:space="0" w:color="auto"/>
            <w:right w:val="none" w:sz="0" w:space="0" w:color="auto"/>
          </w:divBdr>
        </w:div>
      </w:divsChild>
    </w:div>
    <w:div w:id="1649553617">
      <w:bodyDiv w:val="1"/>
      <w:marLeft w:val="0"/>
      <w:marRight w:val="0"/>
      <w:marTop w:val="0"/>
      <w:marBottom w:val="0"/>
      <w:divBdr>
        <w:top w:val="none" w:sz="0" w:space="0" w:color="auto"/>
        <w:left w:val="none" w:sz="0" w:space="0" w:color="auto"/>
        <w:bottom w:val="none" w:sz="0" w:space="0" w:color="auto"/>
        <w:right w:val="none" w:sz="0" w:space="0" w:color="auto"/>
      </w:divBdr>
      <w:divsChild>
        <w:div w:id="131870116">
          <w:marLeft w:val="547"/>
          <w:marRight w:val="0"/>
          <w:marTop w:val="154"/>
          <w:marBottom w:val="0"/>
          <w:divBdr>
            <w:top w:val="none" w:sz="0" w:space="0" w:color="auto"/>
            <w:left w:val="none" w:sz="0" w:space="0" w:color="auto"/>
            <w:bottom w:val="none" w:sz="0" w:space="0" w:color="auto"/>
            <w:right w:val="none" w:sz="0" w:space="0" w:color="auto"/>
          </w:divBdr>
        </w:div>
        <w:div w:id="89665316">
          <w:marLeft w:val="1166"/>
          <w:marRight w:val="0"/>
          <w:marTop w:val="134"/>
          <w:marBottom w:val="0"/>
          <w:divBdr>
            <w:top w:val="none" w:sz="0" w:space="0" w:color="auto"/>
            <w:left w:val="none" w:sz="0" w:space="0" w:color="auto"/>
            <w:bottom w:val="none" w:sz="0" w:space="0" w:color="auto"/>
            <w:right w:val="none" w:sz="0" w:space="0" w:color="auto"/>
          </w:divBdr>
        </w:div>
        <w:div w:id="214662083">
          <w:marLeft w:val="1166"/>
          <w:marRight w:val="0"/>
          <w:marTop w:val="134"/>
          <w:marBottom w:val="0"/>
          <w:divBdr>
            <w:top w:val="none" w:sz="0" w:space="0" w:color="auto"/>
            <w:left w:val="none" w:sz="0" w:space="0" w:color="auto"/>
            <w:bottom w:val="none" w:sz="0" w:space="0" w:color="auto"/>
            <w:right w:val="none" w:sz="0" w:space="0" w:color="auto"/>
          </w:divBdr>
        </w:div>
        <w:div w:id="163712528">
          <w:marLeft w:val="1166"/>
          <w:marRight w:val="0"/>
          <w:marTop w:val="134"/>
          <w:marBottom w:val="0"/>
          <w:divBdr>
            <w:top w:val="none" w:sz="0" w:space="0" w:color="auto"/>
            <w:left w:val="none" w:sz="0" w:space="0" w:color="auto"/>
            <w:bottom w:val="none" w:sz="0" w:space="0" w:color="auto"/>
            <w:right w:val="none" w:sz="0" w:space="0" w:color="auto"/>
          </w:divBdr>
        </w:div>
        <w:div w:id="350887050">
          <w:marLeft w:val="1166"/>
          <w:marRight w:val="0"/>
          <w:marTop w:val="134"/>
          <w:marBottom w:val="0"/>
          <w:divBdr>
            <w:top w:val="none" w:sz="0" w:space="0" w:color="auto"/>
            <w:left w:val="none" w:sz="0" w:space="0" w:color="auto"/>
            <w:bottom w:val="none" w:sz="0" w:space="0" w:color="auto"/>
            <w:right w:val="none" w:sz="0" w:space="0" w:color="auto"/>
          </w:divBdr>
        </w:div>
      </w:divsChild>
    </w:div>
    <w:div w:id="1664578121">
      <w:bodyDiv w:val="1"/>
      <w:marLeft w:val="0"/>
      <w:marRight w:val="0"/>
      <w:marTop w:val="0"/>
      <w:marBottom w:val="0"/>
      <w:divBdr>
        <w:top w:val="none" w:sz="0" w:space="0" w:color="auto"/>
        <w:left w:val="none" w:sz="0" w:space="0" w:color="auto"/>
        <w:bottom w:val="none" w:sz="0" w:space="0" w:color="auto"/>
        <w:right w:val="none" w:sz="0" w:space="0" w:color="auto"/>
      </w:divBdr>
      <w:divsChild>
        <w:div w:id="803154435">
          <w:marLeft w:val="576"/>
          <w:marRight w:val="0"/>
          <w:marTop w:val="80"/>
          <w:marBottom w:val="0"/>
          <w:divBdr>
            <w:top w:val="none" w:sz="0" w:space="0" w:color="auto"/>
            <w:left w:val="none" w:sz="0" w:space="0" w:color="auto"/>
            <w:bottom w:val="none" w:sz="0" w:space="0" w:color="auto"/>
            <w:right w:val="none" w:sz="0" w:space="0" w:color="auto"/>
          </w:divBdr>
        </w:div>
        <w:div w:id="1025902844">
          <w:marLeft w:val="576"/>
          <w:marRight w:val="0"/>
          <w:marTop w:val="80"/>
          <w:marBottom w:val="0"/>
          <w:divBdr>
            <w:top w:val="none" w:sz="0" w:space="0" w:color="auto"/>
            <w:left w:val="none" w:sz="0" w:space="0" w:color="auto"/>
            <w:bottom w:val="none" w:sz="0" w:space="0" w:color="auto"/>
            <w:right w:val="none" w:sz="0" w:space="0" w:color="auto"/>
          </w:divBdr>
        </w:div>
        <w:div w:id="1050224517">
          <w:marLeft w:val="576"/>
          <w:marRight w:val="0"/>
          <w:marTop w:val="80"/>
          <w:marBottom w:val="0"/>
          <w:divBdr>
            <w:top w:val="none" w:sz="0" w:space="0" w:color="auto"/>
            <w:left w:val="none" w:sz="0" w:space="0" w:color="auto"/>
            <w:bottom w:val="none" w:sz="0" w:space="0" w:color="auto"/>
            <w:right w:val="none" w:sz="0" w:space="0" w:color="auto"/>
          </w:divBdr>
        </w:div>
        <w:div w:id="448402910">
          <w:marLeft w:val="576"/>
          <w:marRight w:val="0"/>
          <w:marTop w:val="80"/>
          <w:marBottom w:val="0"/>
          <w:divBdr>
            <w:top w:val="none" w:sz="0" w:space="0" w:color="auto"/>
            <w:left w:val="none" w:sz="0" w:space="0" w:color="auto"/>
            <w:bottom w:val="none" w:sz="0" w:space="0" w:color="auto"/>
            <w:right w:val="none" w:sz="0" w:space="0" w:color="auto"/>
          </w:divBdr>
        </w:div>
        <w:div w:id="2120830797">
          <w:marLeft w:val="576"/>
          <w:marRight w:val="0"/>
          <w:marTop w:val="80"/>
          <w:marBottom w:val="0"/>
          <w:divBdr>
            <w:top w:val="none" w:sz="0" w:space="0" w:color="auto"/>
            <w:left w:val="none" w:sz="0" w:space="0" w:color="auto"/>
            <w:bottom w:val="none" w:sz="0" w:space="0" w:color="auto"/>
            <w:right w:val="none" w:sz="0" w:space="0" w:color="auto"/>
          </w:divBdr>
        </w:div>
      </w:divsChild>
    </w:div>
    <w:div w:id="1671442620">
      <w:bodyDiv w:val="1"/>
      <w:marLeft w:val="0"/>
      <w:marRight w:val="0"/>
      <w:marTop w:val="0"/>
      <w:marBottom w:val="0"/>
      <w:divBdr>
        <w:top w:val="none" w:sz="0" w:space="0" w:color="auto"/>
        <w:left w:val="none" w:sz="0" w:space="0" w:color="auto"/>
        <w:bottom w:val="none" w:sz="0" w:space="0" w:color="auto"/>
        <w:right w:val="none" w:sz="0" w:space="0" w:color="auto"/>
      </w:divBdr>
      <w:divsChild>
        <w:div w:id="1373381347">
          <w:marLeft w:val="576"/>
          <w:marRight w:val="0"/>
          <w:marTop w:val="80"/>
          <w:marBottom w:val="0"/>
          <w:divBdr>
            <w:top w:val="none" w:sz="0" w:space="0" w:color="auto"/>
            <w:left w:val="none" w:sz="0" w:space="0" w:color="auto"/>
            <w:bottom w:val="none" w:sz="0" w:space="0" w:color="auto"/>
            <w:right w:val="none" w:sz="0" w:space="0" w:color="auto"/>
          </w:divBdr>
        </w:div>
        <w:div w:id="1667249333">
          <w:marLeft w:val="576"/>
          <w:marRight w:val="0"/>
          <w:marTop w:val="80"/>
          <w:marBottom w:val="0"/>
          <w:divBdr>
            <w:top w:val="none" w:sz="0" w:space="0" w:color="auto"/>
            <w:left w:val="none" w:sz="0" w:space="0" w:color="auto"/>
            <w:bottom w:val="none" w:sz="0" w:space="0" w:color="auto"/>
            <w:right w:val="none" w:sz="0" w:space="0" w:color="auto"/>
          </w:divBdr>
        </w:div>
        <w:div w:id="716125293">
          <w:marLeft w:val="576"/>
          <w:marRight w:val="0"/>
          <w:marTop w:val="80"/>
          <w:marBottom w:val="0"/>
          <w:divBdr>
            <w:top w:val="none" w:sz="0" w:space="0" w:color="auto"/>
            <w:left w:val="none" w:sz="0" w:space="0" w:color="auto"/>
            <w:bottom w:val="none" w:sz="0" w:space="0" w:color="auto"/>
            <w:right w:val="none" w:sz="0" w:space="0" w:color="auto"/>
          </w:divBdr>
        </w:div>
        <w:div w:id="1352797134">
          <w:marLeft w:val="576"/>
          <w:marRight w:val="0"/>
          <w:marTop w:val="80"/>
          <w:marBottom w:val="0"/>
          <w:divBdr>
            <w:top w:val="none" w:sz="0" w:space="0" w:color="auto"/>
            <w:left w:val="none" w:sz="0" w:space="0" w:color="auto"/>
            <w:bottom w:val="none" w:sz="0" w:space="0" w:color="auto"/>
            <w:right w:val="none" w:sz="0" w:space="0" w:color="auto"/>
          </w:divBdr>
        </w:div>
        <w:div w:id="1960985161">
          <w:marLeft w:val="576"/>
          <w:marRight w:val="0"/>
          <w:marTop w:val="80"/>
          <w:marBottom w:val="0"/>
          <w:divBdr>
            <w:top w:val="none" w:sz="0" w:space="0" w:color="auto"/>
            <w:left w:val="none" w:sz="0" w:space="0" w:color="auto"/>
            <w:bottom w:val="none" w:sz="0" w:space="0" w:color="auto"/>
            <w:right w:val="none" w:sz="0" w:space="0" w:color="auto"/>
          </w:divBdr>
        </w:div>
        <w:div w:id="69275418">
          <w:marLeft w:val="576"/>
          <w:marRight w:val="0"/>
          <w:marTop w:val="80"/>
          <w:marBottom w:val="0"/>
          <w:divBdr>
            <w:top w:val="none" w:sz="0" w:space="0" w:color="auto"/>
            <w:left w:val="none" w:sz="0" w:space="0" w:color="auto"/>
            <w:bottom w:val="none" w:sz="0" w:space="0" w:color="auto"/>
            <w:right w:val="none" w:sz="0" w:space="0" w:color="auto"/>
          </w:divBdr>
        </w:div>
        <w:div w:id="1533806788">
          <w:marLeft w:val="576"/>
          <w:marRight w:val="0"/>
          <w:marTop w:val="80"/>
          <w:marBottom w:val="0"/>
          <w:divBdr>
            <w:top w:val="none" w:sz="0" w:space="0" w:color="auto"/>
            <w:left w:val="none" w:sz="0" w:space="0" w:color="auto"/>
            <w:bottom w:val="none" w:sz="0" w:space="0" w:color="auto"/>
            <w:right w:val="none" w:sz="0" w:space="0" w:color="auto"/>
          </w:divBdr>
        </w:div>
      </w:divsChild>
    </w:div>
    <w:div w:id="1673407917">
      <w:bodyDiv w:val="1"/>
      <w:marLeft w:val="0"/>
      <w:marRight w:val="0"/>
      <w:marTop w:val="0"/>
      <w:marBottom w:val="0"/>
      <w:divBdr>
        <w:top w:val="none" w:sz="0" w:space="0" w:color="auto"/>
        <w:left w:val="none" w:sz="0" w:space="0" w:color="auto"/>
        <w:bottom w:val="none" w:sz="0" w:space="0" w:color="auto"/>
        <w:right w:val="none" w:sz="0" w:space="0" w:color="auto"/>
      </w:divBdr>
      <w:divsChild>
        <w:div w:id="1900900562">
          <w:marLeft w:val="432"/>
          <w:marRight w:val="0"/>
          <w:marTop w:val="120"/>
          <w:marBottom w:val="0"/>
          <w:divBdr>
            <w:top w:val="none" w:sz="0" w:space="0" w:color="auto"/>
            <w:left w:val="none" w:sz="0" w:space="0" w:color="auto"/>
            <w:bottom w:val="none" w:sz="0" w:space="0" w:color="auto"/>
            <w:right w:val="none" w:sz="0" w:space="0" w:color="auto"/>
          </w:divBdr>
        </w:div>
        <w:div w:id="1640529035">
          <w:marLeft w:val="432"/>
          <w:marRight w:val="0"/>
          <w:marTop w:val="120"/>
          <w:marBottom w:val="0"/>
          <w:divBdr>
            <w:top w:val="none" w:sz="0" w:space="0" w:color="auto"/>
            <w:left w:val="none" w:sz="0" w:space="0" w:color="auto"/>
            <w:bottom w:val="none" w:sz="0" w:space="0" w:color="auto"/>
            <w:right w:val="none" w:sz="0" w:space="0" w:color="auto"/>
          </w:divBdr>
        </w:div>
        <w:div w:id="220946572">
          <w:marLeft w:val="432"/>
          <w:marRight w:val="0"/>
          <w:marTop w:val="120"/>
          <w:marBottom w:val="0"/>
          <w:divBdr>
            <w:top w:val="none" w:sz="0" w:space="0" w:color="auto"/>
            <w:left w:val="none" w:sz="0" w:space="0" w:color="auto"/>
            <w:bottom w:val="none" w:sz="0" w:space="0" w:color="auto"/>
            <w:right w:val="none" w:sz="0" w:space="0" w:color="auto"/>
          </w:divBdr>
        </w:div>
        <w:div w:id="2019649678">
          <w:marLeft w:val="432"/>
          <w:marRight w:val="0"/>
          <w:marTop w:val="120"/>
          <w:marBottom w:val="0"/>
          <w:divBdr>
            <w:top w:val="none" w:sz="0" w:space="0" w:color="auto"/>
            <w:left w:val="none" w:sz="0" w:space="0" w:color="auto"/>
            <w:bottom w:val="none" w:sz="0" w:space="0" w:color="auto"/>
            <w:right w:val="none" w:sz="0" w:space="0" w:color="auto"/>
          </w:divBdr>
        </w:div>
        <w:div w:id="662051921">
          <w:marLeft w:val="432"/>
          <w:marRight w:val="0"/>
          <w:marTop w:val="120"/>
          <w:marBottom w:val="0"/>
          <w:divBdr>
            <w:top w:val="none" w:sz="0" w:space="0" w:color="auto"/>
            <w:left w:val="none" w:sz="0" w:space="0" w:color="auto"/>
            <w:bottom w:val="none" w:sz="0" w:space="0" w:color="auto"/>
            <w:right w:val="none" w:sz="0" w:space="0" w:color="auto"/>
          </w:divBdr>
        </w:div>
      </w:divsChild>
    </w:div>
    <w:div w:id="1685937594">
      <w:bodyDiv w:val="1"/>
      <w:marLeft w:val="0"/>
      <w:marRight w:val="0"/>
      <w:marTop w:val="0"/>
      <w:marBottom w:val="0"/>
      <w:divBdr>
        <w:top w:val="none" w:sz="0" w:space="0" w:color="auto"/>
        <w:left w:val="none" w:sz="0" w:space="0" w:color="auto"/>
        <w:bottom w:val="none" w:sz="0" w:space="0" w:color="auto"/>
        <w:right w:val="none" w:sz="0" w:space="0" w:color="auto"/>
      </w:divBdr>
      <w:divsChild>
        <w:div w:id="1453405509">
          <w:marLeft w:val="432"/>
          <w:marRight w:val="0"/>
          <w:marTop w:val="120"/>
          <w:marBottom w:val="0"/>
          <w:divBdr>
            <w:top w:val="none" w:sz="0" w:space="0" w:color="auto"/>
            <w:left w:val="none" w:sz="0" w:space="0" w:color="auto"/>
            <w:bottom w:val="none" w:sz="0" w:space="0" w:color="auto"/>
            <w:right w:val="none" w:sz="0" w:space="0" w:color="auto"/>
          </w:divBdr>
        </w:div>
        <w:div w:id="587738106">
          <w:marLeft w:val="432"/>
          <w:marRight w:val="0"/>
          <w:marTop w:val="120"/>
          <w:marBottom w:val="0"/>
          <w:divBdr>
            <w:top w:val="none" w:sz="0" w:space="0" w:color="auto"/>
            <w:left w:val="none" w:sz="0" w:space="0" w:color="auto"/>
            <w:bottom w:val="none" w:sz="0" w:space="0" w:color="auto"/>
            <w:right w:val="none" w:sz="0" w:space="0" w:color="auto"/>
          </w:divBdr>
        </w:div>
        <w:div w:id="502017246">
          <w:marLeft w:val="1008"/>
          <w:marRight w:val="0"/>
          <w:marTop w:val="101"/>
          <w:marBottom w:val="0"/>
          <w:divBdr>
            <w:top w:val="none" w:sz="0" w:space="0" w:color="auto"/>
            <w:left w:val="none" w:sz="0" w:space="0" w:color="auto"/>
            <w:bottom w:val="none" w:sz="0" w:space="0" w:color="auto"/>
            <w:right w:val="none" w:sz="0" w:space="0" w:color="auto"/>
          </w:divBdr>
        </w:div>
        <w:div w:id="1685016182">
          <w:marLeft w:val="1008"/>
          <w:marRight w:val="0"/>
          <w:marTop w:val="101"/>
          <w:marBottom w:val="0"/>
          <w:divBdr>
            <w:top w:val="none" w:sz="0" w:space="0" w:color="auto"/>
            <w:left w:val="none" w:sz="0" w:space="0" w:color="auto"/>
            <w:bottom w:val="none" w:sz="0" w:space="0" w:color="auto"/>
            <w:right w:val="none" w:sz="0" w:space="0" w:color="auto"/>
          </w:divBdr>
        </w:div>
        <w:div w:id="560599009">
          <w:marLeft w:val="1008"/>
          <w:marRight w:val="0"/>
          <w:marTop w:val="101"/>
          <w:marBottom w:val="0"/>
          <w:divBdr>
            <w:top w:val="none" w:sz="0" w:space="0" w:color="auto"/>
            <w:left w:val="none" w:sz="0" w:space="0" w:color="auto"/>
            <w:bottom w:val="none" w:sz="0" w:space="0" w:color="auto"/>
            <w:right w:val="none" w:sz="0" w:space="0" w:color="auto"/>
          </w:divBdr>
        </w:div>
        <w:div w:id="1072660363">
          <w:marLeft w:val="1008"/>
          <w:marRight w:val="0"/>
          <w:marTop w:val="101"/>
          <w:marBottom w:val="0"/>
          <w:divBdr>
            <w:top w:val="none" w:sz="0" w:space="0" w:color="auto"/>
            <w:left w:val="none" w:sz="0" w:space="0" w:color="auto"/>
            <w:bottom w:val="none" w:sz="0" w:space="0" w:color="auto"/>
            <w:right w:val="none" w:sz="0" w:space="0" w:color="auto"/>
          </w:divBdr>
        </w:div>
        <w:div w:id="755324233">
          <w:marLeft w:val="432"/>
          <w:marRight w:val="0"/>
          <w:marTop w:val="120"/>
          <w:marBottom w:val="0"/>
          <w:divBdr>
            <w:top w:val="none" w:sz="0" w:space="0" w:color="auto"/>
            <w:left w:val="none" w:sz="0" w:space="0" w:color="auto"/>
            <w:bottom w:val="none" w:sz="0" w:space="0" w:color="auto"/>
            <w:right w:val="none" w:sz="0" w:space="0" w:color="auto"/>
          </w:divBdr>
        </w:div>
      </w:divsChild>
    </w:div>
    <w:div w:id="1697274441">
      <w:bodyDiv w:val="1"/>
      <w:marLeft w:val="0"/>
      <w:marRight w:val="0"/>
      <w:marTop w:val="0"/>
      <w:marBottom w:val="0"/>
      <w:divBdr>
        <w:top w:val="none" w:sz="0" w:space="0" w:color="auto"/>
        <w:left w:val="none" w:sz="0" w:space="0" w:color="auto"/>
        <w:bottom w:val="none" w:sz="0" w:space="0" w:color="auto"/>
        <w:right w:val="none" w:sz="0" w:space="0" w:color="auto"/>
      </w:divBdr>
    </w:div>
    <w:div w:id="1702703822">
      <w:bodyDiv w:val="1"/>
      <w:marLeft w:val="0"/>
      <w:marRight w:val="0"/>
      <w:marTop w:val="0"/>
      <w:marBottom w:val="0"/>
      <w:divBdr>
        <w:top w:val="none" w:sz="0" w:space="0" w:color="auto"/>
        <w:left w:val="none" w:sz="0" w:space="0" w:color="auto"/>
        <w:bottom w:val="none" w:sz="0" w:space="0" w:color="auto"/>
        <w:right w:val="none" w:sz="0" w:space="0" w:color="auto"/>
      </w:divBdr>
      <w:divsChild>
        <w:div w:id="632904800">
          <w:marLeft w:val="576"/>
          <w:marRight w:val="0"/>
          <w:marTop w:val="80"/>
          <w:marBottom w:val="0"/>
          <w:divBdr>
            <w:top w:val="none" w:sz="0" w:space="0" w:color="auto"/>
            <w:left w:val="none" w:sz="0" w:space="0" w:color="auto"/>
            <w:bottom w:val="none" w:sz="0" w:space="0" w:color="auto"/>
            <w:right w:val="none" w:sz="0" w:space="0" w:color="auto"/>
          </w:divBdr>
        </w:div>
        <w:div w:id="2076931043">
          <w:marLeft w:val="576"/>
          <w:marRight w:val="0"/>
          <w:marTop w:val="80"/>
          <w:marBottom w:val="0"/>
          <w:divBdr>
            <w:top w:val="none" w:sz="0" w:space="0" w:color="auto"/>
            <w:left w:val="none" w:sz="0" w:space="0" w:color="auto"/>
            <w:bottom w:val="none" w:sz="0" w:space="0" w:color="auto"/>
            <w:right w:val="none" w:sz="0" w:space="0" w:color="auto"/>
          </w:divBdr>
        </w:div>
        <w:div w:id="1714647378">
          <w:marLeft w:val="576"/>
          <w:marRight w:val="0"/>
          <w:marTop w:val="80"/>
          <w:marBottom w:val="0"/>
          <w:divBdr>
            <w:top w:val="none" w:sz="0" w:space="0" w:color="auto"/>
            <w:left w:val="none" w:sz="0" w:space="0" w:color="auto"/>
            <w:bottom w:val="none" w:sz="0" w:space="0" w:color="auto"/>
            <w:right w:val="none" w:sz="0" w:space="0" w:color="auto"/>
          </w:divBdr>
        </w:div>
        <w:div w:id="2109808371">
          <w:marLeft w:val="576"/>
          <w:marRight w:val="0"/>
          <w:marTop w:val="80"/>
          <w:marBottom w:val="0"/>
          <w:divBdr>
            <w:top w:val="none" w:sz="0" w:space="0" w:color="auto"/>
            <w:left w:val="none" w:sz="0" w:space="0" w:color="auto"/>
            <w:bottom w:val="none" w:sz="0" w:space="0" w:color="auto"/>
            <w:right w:val="none" w:sz="0" w:space="0" w:color="auto"/>
          </w:divBdr>
        </w:div>
      </w:divsChild>
    </w:div>
    <w:div w:id="1710832522">
      <w:bodyDiv w:val="1"/>
      <w:marLeft w:val="0"/>
      <w:marRight w:val="0"/>
      <w:marTop w:val="0"/>
      <w:marBottom w:val="0"/>
      <w:divBdr>
        <w:top w:val="none" w:sz="0" w:space="0" w:color="auto"/>
        <w:left w:val="none" w:sz="0" w:space="0" w:color="auto"/>
        <w:bottom w:val="none" w:sz="0" w:space="0" w:color="auto"/>
        <w:right w:val="none" w:sz="0" w:space="0" w:color="auto"/>
      </w:divBdr>
      <w:divsChild>
        <w:div w:id="1611157557">
          <w:marLeft w:val="432"/>
          <w:marRight w:val="0"/>
          <w:marTop w:val="120"/>
          <w:marBottom w:val="0"/>
          <w:divBdr>
            <w:top w:val="none" w:sz="0" w:space="0" w:color="auto"/>
            <w:left w:val="none" w:sz="0" w:space="0" w:color="auto"/>
            <w:bottom w:val="none" w:sz="0" w:space="0" w:color="auto"/>
            <w:right w:val="none" w:sz="0" w:space="0" w:color="auto"/>
          </w:divBdr>
        </w:div>
        <w:div w:id="645090140">
          <w:marLeft w:val="432"/>
          <w:marRight w:val="0"/>
          <w:marTop w:val="120"/>
          <w:marBottom w:val="0"/>
          <w:divBdr>
            <w:top w:val="none" w:sz="0" w:space="0" w:color="auto"/>
            <w:left w:val="none" w:sz="0" w:space="0" w:color="auto"/>
            <w:bottom w:val="none" w:sz="0" w:space="0" w:color="auto"/>
            <w:right w:val="none" w:sz="0" w:space="0" w:color="auto"/>
          </w:divBdr>
        </w:div>
        <w:div w:id="575476991">
          <w:marLeft w:val="432"/>
          <w:marRight w:val="0"/>
          <w:marTop w:val="120"/>
          <w:marBottom w:val="0"/>
          <w:divBdr>
            <w:top w:val="none" w:sz="0" w:space="0" w:color="auto"/>
            <w:left w:val="none" w:sz="0" w:space="0" w:color="auto"/>
            <w:bottom w:val="none" w:sz="0" w:space="0" w:color="auto"/>
            <w:right w:val="none" w:sz="0" w:space="0" w:color="auto"/>
          </w:divBdr>
        </w:div>
        <w:div w:id="153375165">
          <w:marLeft w:val="432"/>
          <w:marRight w:val="0"/>
          <w:marTop w:val="120"/>
          <w:marBottom w:val="0"/>
          <w:divBdr>
            <w:top w:val="none" w:sz="0" w:space="0" w:color="auto"/>
            <w:left w:val="none" w:sz="0" w:space="0" w:color="auto"/>
            <w:bottom w:val="none" w:sz="0" w:space="0" w:color="auto"/>
            <w:right w:val="none" w:sz="0" w:space="0" w:color="auto"/>
          </w:divBdr>
        </w:div>
        <w:div w:id="1484851081">
          <w:marLeft w:val="1008"/>
          <w:marRight w:val="0"/>
          <w:marTop w:val="101"/>
          <w:marBottom w:val="0"/>
          <w:divBdr>
            <w:top w:val="none" w:sz="0" w:space="0" w:color="auto"/>
            <w:left w:val="none" w:sz="0" w:space="0" w:color="auto"/>
            <w:bottom w:val="none" w:sz="0" w:space="0" w:color="auto"/>
            <w:right w:val="none" w:sz="0" w:space="0" w:color="auto"/>
          </w:divBdr>
        </w:div>
        <w:div w:id="207302565">
          <w:marLeft w:val="1008"/>
          <w:marRight w:val="0"/>
          <w:marTop w:val="101"/>
          <w:marBottom w:val="0"/>
          <w:divBdr>
            <w:top w:val="none" w:sz="0" w:space="0" w:color="auto"/>
            <w:left w:val="none" w:sz="0" w:space="0" w:color="auto"/>
            <w:bottom w:val="none" w:sz="0" w:space="0" w:color="auto"/>
            <w:right w:val="none" w:sz="0" w:space="0" w:color="auto"/>
          </w:divBdr>
        </w:div>
        <w:div w:id="1581132005">
          <w:marLeft w:val="1008"/>
          <w:marRight w:val="0"/>
          <w:marTop w:val="101"/>
          <w:marBottom w:val="0"/>
          <w:divBdr>
            <w:top w:val="none" w:sz="0" w:space="0" w:color="auto"/>
            <w:left w:val="none" w:sz="0" w:space="0" w:color="auto"/>
            <w:bottom w:val="none" w:sz="0" w:space="0" w:color="auto"/>
            <w:right w:val="none" w:sz="0" w:space="0" w:color="auto"/>
          </w:divBdr>
        </w:div>
      </w:divsChild>
    </w:div>
    <w:div w:id="1712224593">
      <w:bodyDiv w:val="1"/>
      <w:marLeft w:val="0"/>
      <w:marRight w:val="0"/>
      <w:marTop w:val="0"/>
      <w:marBottom w:val="0"/>
      <w:divBdr>
        <w:top w:val="none" w:sz="0" w:space="0" w:color="auto"/>
        <w:left w:val="none" w:sz="0" w:space="0" w:color="auto"/>
        <w:bottom w:val="none" w:sz="0" w:space="0" w:color="auto"/>
        <w:right w:val="none" w:sz="0" w:space="0" w:color="auto"/>
      </w:divBdr>
      <w:divsChild>
        <w:div w:id="2095317237">
          <w:marLeft w:val="576"/>
          <w:marRight w:val="0"/>
          <w:marTop w:val="80"/>
          <w:marBottom w:val="0"/>
          <w:divBdr>
            <w:top w:val="none" w:sz="0" w:space="0" w:color="auto"/>
            <w:left w:val="none" w:sz="0" w:space="0" w:color="auto"/>
            <w:bottom w:val="none" w:sz="0" w:space="0" w:color="auto"/>
            <w:right w:val="none" w:sz="0" w:space="0" w:color="auto"/>
          </w:divBdr>
        </w:div>
        <w:div w:id="1129477032">
          <w:marLeft w:val="576"/>
          <w:marRight w:val="0"/>
          <w:marTop w:val="80"/>
          <w:marBottom w:val="0"/>
          <w:divBdr>
            <w:top w:val="none" w:sz="0" w:space="0" w:color="auto"/>
            <w:left w:val="none" w:sz="0" w:space="0" w:color="auto"/>
            <w:bottom w:val="none" w:sz="0" w:space="0" w:color="auto"/>
            <w:right w:val="none" w:sz="0" w:space="0" w:color="auto"/>
          </w:divBdr>
        </w:div>
        <w:div w:id="610818799">
          <w:marLeft w:val="576"/>
          <w:marRight w:val="0"/>
          <w:marTop w:val="80"/>
          <w:marBottom w:val="0"/>
          <w:divBdr>
            <w:top w:val="none" w:sz="0" w:space="0" w:color="auto"/>
            <w:left w:val="none" w:sz="0" w:space="0" w:color="auto"/>
            <w:bottom w:val="none" w:sz="0" w:space="0" w:color="auto"/>
            <w:right w:val="none" w:sz="0" w:space="0" w:color="auto"/>
          </w:divBdr>
        </w:div>
        <w:div w:id="524170947">
          <w:marLeft w:val="576"/>
          <w:marRight w:val="0"/>
          <w:marTop w:val="80"/>
          <w:marBottom w:val="0"/>
          <w:divBdr>
            <w:top w:val="none" w:sz="0" w:space="0" w:color="auto"/>
            <w:left w:val="none" w:sz="0" w:space="0" w:color="auto"/>
            <w:bottom w:val="none" w:sz="0" w:space="0" w:color="auto"/>
            <w:right w:val="none" w:sz="0" w:space="0" w:color="auto"/>
          </w:divBdr>
        </w:div>
        <w:div w:id="1911496959">
          <w:marLeft w:val="576"/>
          <w:marRight w:val="0"/>
          <w:marTop w:val="80"/>
          <w:marBottom w:val="0"/>
          <w:divBdr>
            <w:top w:val="none" w:sz="0" w:space="0" w:color="auto"/>
            <w:left w:val="none" w:sz="0" w:space="0" w:color="auto"/>
            <w:bottom w:val="none" w:sz="0" w:space="0" w:color="auto"/>
            <w:right w:val="none" w:sz="0" w:space="0" w:color="auto"/>
          </w:divBdr>
        </w:div>
      </w:divsChild>
    </w:div>
    <w:div w:id="1717702225">
      <w:bodyDiv w:val="1"/>
      <w:marLeft w:val="0"/>
      <w:marRight w:val="0"/>
      <w:marTop w:val="0"/>
      <w:marBottom w:val="0"/>
      <w:divBdr>
        <w:top w:val="none" w:sz="0" w:space="0" w:color="auto"/>
        <w:left w:val="none" w:sz="0" w:space="0" w:color="auto"/>
        <w:bottom w:val="none" w:sz="0" w:space="0" w:color="auto"/>
        <w:right w:val="none" w:sz="0" w:space="0" w:color="auto"/>
      </w:divBdr>
      <w:divsChild>
        <w:div w:id="1491672836">
          <w:marLeft w:val="432"/>
          <w:marRight w:val="0"/>
          <w:marTop w:val="120"/>
          <w:marBottom w:val="0"/>
          <w:divBdr>
            <w:top w:val="none" w:sz="0" w:space="0" w:color="auto"/>
            <w:left w:val="none" w:sz="0" w:space="0" w:color="auto"/>
            <w:bottom w:val="none" w:sz="0" w:space="0" w:color="auto"/>
            <w:right w:val="none" w:sz="0" w:space="0" w:color="auto"/>
          </w:divBdr>
        </w:div>
        <w:div w:id="1958290261">
          <w:marLeft w:val="432"/>
          <w:marRight w:val="0"/>
          <w:marTop w:val="120"/>
          <w:marBottom w:val="0"/>
          <w:divBdr>
            <w:top w:val="none" w:sz="0" w:space="0" w:color="auto"/>
            <w:left w:val="none" w:sz="0" w:space="0" w:color="auto"/>
            <w:bottom w:val="none" w:sz="0" w:space="0" w:color="auto"/>
            <w:right w:val="none" w:sz="0" w:space="0" w:color="auto"/>
          </w:divBdr>
        </w:div>
        <w:div w:id="143394440">
          <w:marLeft w:val="432"/>
          <w:marRight w:val="0"/>
          <w:marTop w:val="120"/>
          <w:marBottom w:val="0"/>
          <w:divBdr>
            <w:top w:val="none" w:sz="0" w:space="0" w:color="auto"/>
            <w:left w:val="none" w:sz="0" w:space="0" w:color="auto"/>
            <w:bottom w:val="none" w:sz="0" w:space="0" w:color="auto"/>
            <w:right w:val="none" w:sz="0" w:space="0" w:color="auto"/>
          </w:divBdr>
        </w:div>
        <w:div w:id="391392328">
          <w:marLeft w:val="432"/>
          <w:marRight w:val="0"/>
          <w:marTop w:val="120"/>
          <w:marBottom w:val="0"/>
          <w:divBdr>
            <w:top w:val="none" w:sz="0" w:space="0" w:color="auto"/>
            <w:left w:val="none" w:sz="0" w:space="0" w:color="auto"/>
            <w:bottom w:val="none" w:sz="0" w:space="0" w:color="auto"/>
            <w:right w:val="none" w:sz="0" w:space="0" w:color="auto"/>
          </w:divBdr>
        </w:div>
      </w:divsChild>
    </w:div>
    <w:div w:id="1722245518">
      <w:bodyDiv w:val="1"/>
      <w:marLeft w:val="0"/>
      <w:marRight w:val="0"/>
      <w:marTop w:val="0"/>
      <w:marBottom w:val="0"/>
      <w:divBdr>
        <w:top w:val="none" w:sz="0" w:space="0" w:color="auto"/>
        <w:left w:val="none" w:sz="0" w:space="0" w:color="auto"/>
        <w:bottom w:val="none" w:sz="0" w:space="0" w:color="auto"/>
        <w:right w:val="none" w:sz="0" w:space="0" w:color="auto"/>
      </w:divBdr>
      <w:divsChild>
        <w:div w:id="1474327047">
          <w:marLeft w:val="576"/>
          <w:marRight w:val="0"/>
          <w:marTop w:val="80"/>
          <w:marBottom w:val="0"/>
          <w:divBdr>
            <w:top w:val="none" w:sz="0" w:space="0" w:color="auto"/>
            <w:left w:val="none" w:sz="0" w:space="0" w:color="auto"/>
            <w:bottom w:val="none" w:sz="0" w:space="0" w:color="auto"/>
            <w:right w:val="none" w:sz="0" w:space="0" w:color="auto"/>
          </w:divBdr>
        </w:div>
        <w:div w:id="673457564">
          <w:marLeft w:val="576"/>
          <w:marRight w:val="0"/>
          <w:marTop w:val="80"/>
          <w:marBottom w:val="0"/>
          <w:divBdr>
            <w:top w:val="none" w:sz="0" w:space="0" w:color="auto"/>
            <w:left w:val="none" w:sz="0" w:space="0" w:color="auto"/>
            <w:bottom w:val="none" w:sz="0" w:space="0" w:color="auto"/>
            <w:right w:val="none" w:sz="0" w:space="0" w:color="auto"/>
          </w:divBdr>
        </w:div>
      </w:divsChild>
    </w:div>
    <w:div w:id="1739479808">
      <w:bodyDiv w:val="1"/>
      <w:marLeft w:val="0"/>
      <w:marRight w:val="0"/>
      <w:marTop w:val="0"/>
      <w:marBottom w:val="0"/>
      <w:divBdr>
        <w:top w:val="none" w:sz="0" w:space="0" w:color="auto"/>
        <w:left w:val="none" w:sz="0" w:space="0" w:color="auto"/>
        <w:bottom w:val="none" w:sz="0" w:space="0" w:color="auto"/>
        <w:right w:val="none" w:sz="0" w:space="0" w:color="auto"/>
      </w:divBdr>
      <w:divsChild>
        <w:div w:id="1370371184">
          <w:marLeft w:val="547"/>
          <w:marRight w:val="0"/>
          <w:marTop w:val="154"/>
          <w:marBottom w:val="0"/>
          <w:divBdr>
            <w:top w:val="none" w:sz="0" w:space="0" w:color="auto"/>
            <w:left w:val="none" w:sz="0" w:space="0" w:color="auto"/>
            <w:bottom w:val="none" w:sz="0" w:space="0" w:color="auto"/>
            <w:right w:val="none" w:sz="0" w:space="0" w:color="auto"/>
          </w:divBdr>
        </w:div>
        <w:div w:id="1205290788">
          <w:marLeft w:val="547"/>
          <w:marRight w:val="0"/>
          <w:marTop w:val="154"/>
          <w:marBottom w:val="0"/>
          <w:divBdr>
            <w:top w:val="none" w:sz="0" w:space="0" w:color="auto"/>
            <w:left w:val="none" w:sz="0" w:space="0" w:color="auto"/>
            <w:bottom w:val="none" w:sz="0" w:space="0" w:color="auto"/>
            <w:right w:val="none" w:sz="0" w:space="0" w:color="auto"/>
          </w:divBdr>
        </w:div>
        <w:div w:id="1272081603">
          <w:marLeft w:val="547"/>
          <w:marRight w:val="0"/>
          <w:marTop w:val="154"/>
          <w:marBottom w:val="0"/>
          <w:divBdr>
            <w:top w:val="none" w:sz="0" w:space="0" w:color="auto"/>
            <w:left w:val="none" w:sz="0" w:space="0" w:color="auto"/>
            <w:bottom w:val="none" w:sz="0" w:space="0" w:color="auto"/>
            <w:right w:val="none" w:sz="0" w:space="0" w:color="auto"/>
          </w:divBdr>
        </w:div>
        <w:div w:id="780103767">
          <w:marLeft w:val="547"/>
          <w:marRight w:val="0"/>
          <w:marTop w:val="154"/>
          <w:marBottom w:val="0"/>
          <w:divBdr>
            <w:top w:val="none" w:sz="0" w:space="0" w:color="auto"/>
            <w:left w:val="none" w:sz="0" w:space="0" w:color="auto"/>
            <w:bottom w:val="none" w:sz="0" w:space="0" w:color="auto"/>
            <w:right w:val="none" w:sz="0" w:space="0" w:color="auto"/>
          </w:divBdr>
        </w:div>
        <w:div w:id="1435397571">
          <w:marLeft w:val="547"/>
          <w:marRight w:val="0"/>
          <w:marTop w:val="154"/>
          <w:marBottom w:val="0"/>
          <w:divBdr>
            <w:top w:val="none" w:sz="0" w:space="0" w:color="auto"/>
            <w:left w:val="none" w:sz="0" w:space="0" w:color="auto"/>
            <w:bottom w:val="none" w:sz="0" w:space="0" w:color="auto"/>
            <w:right w:val="none" w:sz="0" w:space="0" w:color="auto"/>
          </w:divBdr>
        </w:div>
      </w:divsChild>
    </w:div>
    <w:div w:id="1743064850">
      <w:bodyDiv w:val="1"/>
      <w:marLeft w:val="0"/>
      <w:marRight w:val="0"/>
      <w:marTop w:val="0"/>
      <w:marBottom w:val="0"/>
      <w:divBdr>
        <w:top w:val="none" w:sz="0" w:space="0" w:color="auto"/>
        <w:left w:val="none" w:sz="0" w:space="0" w:color="auto"/>
        <w:bottom w:val="none" w:sz="0" w:space="0" w:color="auto"/>
        <w:right w:val="none" w:sz="0" w:space="0" w:color="auto"/>
      </w:divBdr>
      <w:divsChild>
        <w:div w:id="1617590930">
          <w:marLeft w:val="547"/>
          <w:marRight w:val="0"/>
          <w:marTop w:val="154"/>
          <w:marBottom w:val="0"/>
          <w:divBdr>
            <w:top w:val="none" w:sz="0" w:space="0" w:color="auto"/>
            <w:left w:val="none" w:sz="0" w:space="0" w:color="auto"/>
            <w:bottom w:val="none" w:sz="0" w:space="0" w:color="auto"/>
            <w:right w:val="none" w:sz="0" w:space="0" w:color="auto"/>
          </w:divBdr>
        </w:div>
        <w:div w:id="1414429234">
          <w:marLeft w:val="1166"/>
          <w:marRight w:val="0"/>
          <w:marTop w:val="134"/>
          <w:marBottom w:val="0"/>
          <w:divBdr>
            <w:top w:val="none" w:sz="0" w:space="0" w:color="auto"/>
            <w:left w:val="none" w:sz="0" w:space="0" w:color="auto"/>
            <w:bottom w:val="none" w:sz="0" w:space="0" w:color="auto"/>
            <w:right w:val="none" w:sz="0" w:space="0" w:color="auto"/>
          </w:divBdr>
        </w:div>
        <w:div w:id="1800873759">
          <w:marLeft w:val="1166"/>
          <w:marRight w:val="0"/>
          <w:marTop w:val="134"/>
          <w:marBottom w:val="0"/>
          <w:divBdr>
            <w:top w:val="none" w:sz="0" w:space="0" w:color="auto"/>
            <w:left w:val="none" w:sz="0" w:space="0" w:color="auto"/>
            <w:bottom w:val="none" w:sz="0" w:space="0" w:color="auto"/>
            <w:right w:val="none" w:sz="0" w:space="0" w:color="auto"/>
          </w:divBdr>
        </w:div>
      </w:divsChild>
    </w:div>
    <w:div w:id="1755398465">
      <w:bodyDiv w:val="1"/>
      <w:marLeft w:val="0"/>
      <w:marRight w:val="0"/>
      <w:marTop w:val="0"/>
      <w:marBottom w:val="0"/>
      <w:divBdr>
        <w:top w:val="none" w:sz="0" w:space="0" w:color="auto"/>
        <w:left w:val="none" w:sz="0" w:space="0" w:color="auto"/>
        <w:bottom w:val="none" w:sz="0" w:space="0" w:color="auto"/>
        <w:right w:val="none" w:sz="0" w:space="0" w:color="auto"/>
      </w:divBdr>
      <w:divsChild>
        <w:div w:id="1200987">
          <w:marLeft w:val="547"/>
          <w:marRight w:val="0"/>
          <w:marTop w:val="154"/>
          <w:marBottom w:val="0"/>
          <w:divBdr>
            <w:top w:val="none" w:sz="0" w:space="0" w:color="auto"/>
            <w:left w:val="none" w:sz="0" w:space="0" w:color="auto"/>
            <w:bottom w:val="none" w:sz="0" w:space="0" w:color="auto"/>
            <w:right w:val="none" w:sz="0" w:space="0" w:color="auto"/>
          </w:divBdr>
        </w:div>
        <w:div w:id="1788501488">
          <w:marLeft w:val="547"/>
          <w:marRight w:val="0"/>
          <w:marTop w:val="154"/>
          <w:marBottom w:val="0"/>
          <w:divBdr>
            <w:top w:val="none" w:sz="0" w:space="0" w:color="auto"/>
            <w:left w:val="none" w:sz="0" w:space="0" w:color="auto"/>
            <w:bottom w:val="none" w:sz="0" w:space="0" w:color="auto"/>
            <w:right w:val="none" w:sz="0" w:space="0" w:color="auto"/>
          </w:divBdr>
        </w:div>
        <w:div w:id="1784693328">
          <w:marLeft w:val="547"/>
          <w:marRight w:val="0"/>
          <w:marTop w:val="154"/>
          <w:marBottom w:val="0"/>
          <w:divBdr>
            <w:top w:val="none" w:sz="0" w:space="0" w:color="auto"/>
            <w:left w:val="none" w:sz="0" w:space="0" w:color="auto"/>
            <w:bottom w:val="none" w:sz="0" w:space="0" w:color="auto"/>
            <w:right w:val="none" w:sz="0" w:space="0" w:color="auto"/>
          </w:divBdr>
        </w:div>
        <w:div w:id="235823694">
          <w:marLeft w:val="547"/>
          <w:marRight w:val="0"/>
          <w:marTop w:val="154"/>
          <w:marBottom w:val="0"/>
          <w:divBdr>
            <w:top w:val="none" w:sz="0" w:space="0" w:color="auto"/>
            <w:left w:val="none" w:sz="0" w:space="0" w:color="auto"/>
            <w:bottom w:val="none" w:sz="0" w:space="0" w:color="auto"/>
            <w:right w:val="none" w:sz="0" w:space="0" w:color="auto"/>
          </w:divBdr>
        </w:div>
      </w:divsChild>
    </w:div>
    <w:div w:id="1756245757">
      <w:bodyDiv w:val="1"/>
      <w:marLeft w:val="0"/>
      <w:marRight w:val="0"/>
      <w:marTop w:val="0"/>
      <w:marBottom w:val="0"/>
      <w:divBdr>
        <w:top w:val="none" w:sz="0" w:space="0" w:color="auto"/>
        <w:left w:val="none" w:sz="0" w:space="0" w:color="auto"/>
        <w:bottom w:val="none" w:sz="0" w:space="0" w:color="auto"/>
        <w:right w:val="none" w:sz="0" w:space="0" w:color="auto"/>
      </w:divBdr>
      <w:divsChild>
        <w:div w:id="1156266441">
          <w:marLeft w:val="576"/>
          <w:marRight w:val="0"/>
          <w:marTop w:val="80"/>
          <w:marBottom w:val="0"/>
          <w:divBdr>
            <w:top w:val="none" w:sz="0" w:space="0" w:color="auto"/>
            <w:left w:val="none" w:sz="0" w:space="0" w:color="auto"/>
            <w:bottom w:val="none" w:sz="0" w:space="0" w:color="auto"/>
            <w:right w:val="none" w:sz="0" w:space="0" w:color="auto"/>
          </w:divBdr>
        </w:div>
        <w:div w:id="1966158138">
          <w:marLeft w:val="576"/>
          <w:marRight w:val="0"/>
          <w:marTop w:val="80"/>
          <w:marBottom w:val="0"/>
          <w:divBdr>
            <w:top w:val="none" w:sz="0" w:space="0" w:color="auto"/>
            <w:left w:val="none" w:sz="0" w:space="0" w:color="auto"/>
            <w:bottom w:val="none" w:sz="0" w:space="0" w:color="auto"/>
            <w:right w:val="none" w:sz="0" w:space="0" w:color="auto"/>
          </w:divBdr>
        </w:div>
        <w:div w:id="239290956">
          <w:marLeft w:val="576"/>
          <w:marRight w:val="0"/>
          <w:marTop w:val="80"/>
          <w:marBottom w:val="0"/>
          <w:divBdr>
            <w:top w:val="none" w:sz="0" w:space="0" w:color="auto"/>
            <w:left w:val="none" w:sz="0" w:space="0" w:color="auto"/>
            <w:bottom w:val="none" w:sz="0" w:space="0" w:color="auto"/>
            <w:right w:val="none" w:sz="0" w:space="0" w:color="auto"/>
          </w:divBdr>
        </w:div>
      </w:divsChild>
    </w:div>
    <w:div w:id="1756592658">
      <w:bodyDiv w:val="1"/>
      <w:marLeft w:val="0"/>
      <w:marRight w:val="0"/>
      <w:marTop w:val="0"/>
      <w:marBottom w:val="0"/>
      <w:divBdr>
        <w:top w:val="none" w:sz="0" w:space="0" w:color="auto"/>
        <w:left w:val="none" w:sz="0" w:space="0" w:color="auto"/>
        <w:bottom w:val="none" w:sz="0" w:space="0" w:color="auto"/>
        <w:right w:val="none" w:sz="0" w:space="0" w:color="auto"/>
      </w:divBdr>
      <w:divsChild>
        <w:div w:id="537283123">
          <w:marLeft w:val="432"/>
          <w:marRight w:val="0"/>
          <w:marTop w:val="120"/>
          <w:marBottom w:val="0"/>
          <w:divBdr>
            <w:top w:val="none" w:sz="0" w:space="0" w:color="auto"/>
            <w:left w:val="none" w:sz="0" w:space="0" w:color="auto"/>
            <w:bottom w:val="none" w:sz="0" w:space="0" w:color="auto"/>
            <w:right w:val="none" w:sz="0" w:space="0" w:color="auto"/>
          </w:divBdr>
        </w:div>
        <w:div w:id="642084025">
          <w:marLeft w:val="432"/>
          <w:marRight w:val="0"/>
          <w:marTop w:val="120"/>
          <w:marBottom w:val="0"/>
          <w:divBdr>
            <w:top w:val="none" w:sz="0" w:space="0" w:color="auto"/>
            <w:left w:val="none" w:sz="0" w:space="0" w:color="auto"/>
            <w:bottom w:val="none" w:sz="0" w:space="0" w:color="auto"/>
            <w:right w:val="none" w:sz="0" w:space="0" w:color="auto"/>
          </w:divBdr>
        </w:div>
        <w:div w:id="472676700">
          <w:marLeft w:val="432"/>
          <w:marRight w:val="0"/>
          <w:marTop w:val="120"/>
          <w:marBottom w:val="0"/>
          <w:divBdr>
            <w:top w:val="none" w:sz="0" w:space="0" w:color="auto"/>
            <w:left w:val="none" w:sz="0" w:space="0" w:color="auto"/>
            <w:bottom w:val="none" w:sz="0" w:space="0" w:color="auto"/>
            <w:right w:val="none" w:sz="0" w:space="0" w:color="auto"/>
          </w:divBdr>
        </w:div>
        <w:div w:id="1834224947">
          <w:marLeft w:val="432"/>
          <w:marRight w:val="0"/>
          <w:marTop w:val="120"/>
          <w:marBottom w:val="0"/>
          <w:divBdr>
            <w:top w:val="none" w:sz="0" w:space="0" w:color="auto"/>
            <w:left w:val="none" w:sz="0" w:space="0" w:color="auto"/>
            <w:bottom w:val="none" w:sz="0" w:space="0" w:color="auto"/>
            <w:right w:val="none" w:sz="0" w:space="0" w:color="auto"/>
          </w:divBdr>
        </w:div>
        <w:div w:id="1705252545">
          <w:marLeft w:val="432"/>
          <w:marRight w:val="0"/>
          <w:marTop w:val="120"/>
          <w:marBottom w:val="0"/>
          <w:divBdr>
            <w:top w:val="none" w:sz="0" w:space="0" w:color="auto"/>
            <w:left w:val="none" w:sz="0" w:space="0" w:color="auto"/>
            <w:bottom w:val="none" w:sz="0" w:space="0" w:color="auto"/>
            <w:right w:val="none" w:sz="0" w:space="0" w:color="auto"/>
          </w:divBdr>
        </w:div>
      </w:divsChild>
    </w:div>
    <w:div w:id="1773554494">
      <w:bodyDiv w:val="1"/>
      <w:marLeft w:val="0"/>
      <w:marRight w:val="0"/>
      <w:marTop w:val="0"/>
      <w:marBottom w:val="0"/>
      <w:divBdr>
        <w:top w:val="none" w:sz="0" w:space="0" w:color="auto"/>
        <w:left w:val="none" w:sz="0" w:space="0" w:color="auto"/>
        <w:bottom w:val="none" w:sz="0" w:space="0" w:color="auto"/>
        <w:right w:val="none" w:sz="0" w:space="0" w:color="auto"/>
      </w:divBdr>
      <w:divsChild>
        <w:div w:id="977567553">
          <w:marLeft w:val="547"/>
          <w:marRight w:val="0"/>
          <w:marTop w:val="154"/>
          <w:marBottom w:val="0"/>
          <w:divBdr>
            <w:top w:val="none" w:sz="0" w:space="0" w:color="auto"/>
            <w:left w:val="none" w:sz="0" w:space="0" w:color="auto"/>
            <w:bottom w:val="none" w:sz="0" w:space="0" w:color="auto"/>
            <w:right w:val="none" w:sz="0" w:space="0" w:color="auto"/>
          </w:divBdr>
        </w:div>
        <w:div w:id="2117600059">
          <w:marLeft w:val="547"/>
          <w:marRight w:val="0"/>
          <w:marTop w:val="154"/>
          <w:marBottom w:val="0"/>
          <w:divBdr>
            <w:top w:val="none" w:sz="0" w:space="0" w:color="auto"/>
            <w:left w:val="none" w:sz="0" w:space="0" w:color="auto"/>
            <w:bottom w:val="none" w:sz="0" w:space="0" w:color="auto"/>
            <w:right w:val="none" w:sz="0" w:space="0" w:color="auto"/>
          </w:divBdr>
        </w:div>
        <w:div w:id="97912885">
          <w:marLeft w:val="547"/>
          <w:marRight w:val="0"/>
          <w:marTop w:val="154"/>
          <w:marBottom w:val="0"/>
          <w:divBdr>
            <w:top w:val="none" w:sz="0" w:space="0" w:color="auto"/>
            <w:left w:val="none" w:sz="0" w:space="0" w:color="auto"/>
            <w:bottom w:val="none" w:sz="0" w:space="0" w:color="auto"/>
            <w:right w:val="none" w:sz="0" w:space="0" w:color="auto"/>
          </w:divBdr>
        </w:div>
      </w:divsChild>
    </w:div>
    <w:div w:id="1778327445">
      <w:bodyDiv w:val="1"/>
      <w:marLeft w:val="0"/>
      <w:marRight w:val="0"/>
      <w:marTop w:val="0"/>
      <w:marBottom w:val="0"/>
      <w:divBdr>
        <w:top w:val="none" w:sz="0" w:space="0" w:color="auto"/>
        <w:left w:val="none" w:sz="0" w:space="0" w:color="auto"/>
        <w:bottom w:val="none" w:sz="0" w:space="0" w:color="auto"/>
        <w:right w:val="none" w:sz="0" w:space="0" w:color="auto"/>
      </w:divBdr>
      <w:divsChild>
        <w:div w:id="34041265">
          <w:marLeft w:val="432"/>
          <w:marRight w:val="0"/>
          <w:marTop w:val="120"/>
          <w:marBottom w:val="0"/>
          <w:divBdr>
            <w:top w:val="none" w:sz="0" w:space="0" w:color="auto"/>
            <w:left w:val="none" w:sz="0" w:space="0" w:color="auto"/>
            <w:bottom w:val="none" w:sz="0" w:space="0" w:color="auto"/>
            <w:right w:val="none" w:sz="0" w:space="0" w:color="auto"/>
          </w:divBdr>
        </w:div>
        <w:div w:id="952440424">
          <w:marLeft w:val="432"/>
          <w:marRight w:val="0"/>
          <w:marTop w:val="120"/>
          <w:marBottom w:val="0"/>
          <w:divBdr>
            <w:top w:val="none" w:sz="0" w:space="0" w:color="auto"/>
            <w:left w:val="none" w:sz="0" w:space="0" w:color="auto"/>
            <w:bottom w:val="none" w:sz="0" w:space="0" w:color="auto"/>
            <w:right w:val="none" w:sz="0" w:space="0" w:color="auto"/>
          </w:divBdr>
        </w:div>
        <w:div w:id="474181240">
          <w:marLeft w:val="432"/>
          <w:marRight w:val="0"/>
          <w:marTop w:val="120"/>
          <w:marBottom w:val="0"/>
          <w:divBdr>
            <w:top w:val="none" w:sz="0" w:space="0" w:color="auto"/>
            <w:left w:val="none" w:sz="0" w:space="0" w:color="auto"/>
            <w:bottom w:val="none" w:sz="0" w:space="0" w:color="auto"/>
            <w:right w:val="none" w:sz="0" w:space="0" w:color="auto"/>
          </w:divBdr>
        </w:div>
        <w:div w:id="251593334">
          <w:marLeft w:val="1008"/>
          <w:marRight w:val="0"/>
          <w:marTop w:val="101"/>
          <w:marBottom w:val="0"/>
          <w:divBdr>
            <w:top w:val="none" w:sz="0" w:space="0" w:color="auto"/>
            <w:left w:val="none" w:sz="0" w:space="0" w:color="auto"/>
            <w:bottom w:val="none" w:sz="0" w:space="0" w:color="auto"/>
            <w:right w:val="none" w:sz="0" w:space="0" w:color="auto"/>
          </w:divBdr>
        </w:div>
        <w:div w:id="1881552783">
          <w:marLeft w:val="1008"/>
          <w:marRight w:val="0"/>
          <w:marTop w:val="101"/>
          <w:marBottom w:val="0"/>
          <w:divBdr>
            <w:top w:val="none" w:sz="0" w:space="0" w:color="auto"/>
            <w:left w:val="none" w:sz="0" w:space="0" w:color="auto"/>
            <w:bottom w:val="none" w:sz="0" w:space="0" w:color="auto"/>
            <w:right w:val="none" w:sz="0" w:space="0" w:color="auto"/>
          </w:divBdr>
        </w:div>
        <w:div w:id="2123839766">
          <w:marLeft w:val="1008"/>
          <w:marRight w:val="0"/>
          <w:marTop w:val="101"/>
          <w:marBottom w:val="0"/>
          <w:divBdr>
            <w:top w:val="none" w:sz="0" w:space="0" w:color="auto"/>
            <w:left w:val="none" w:sz="0" w:space="0" w:color="auto"/>
            <w:bottom w:val="none" w:sz="0" w:space="0" w:color="auto"/>
            <w:right w:val="none" w:sz="0" w:space="0" w:color="auto"/>
          </w:divBdr>
        </w:div>
        <w:div w:id="234822747">
          <w:marLeft w:val="1008"/>
          <w:marRight w:val="0"/>
          <w:marTop w:val="101"/>
          <w:marBottom w:val="0"/>
          <w:divBdr>
            <w:top w:val="none" w:sz="0" w:space="0" w:color="auto"/>
            <w:left w:val="none" w:sz="0" w:space="0" w:color="auto"/>
            <w:bottom w:val="none" w:sz="0" w:space="0" w:color="auto"/>
            <w:right w:val="none" w:sz="0" w:space="0" w:color="auto"/>
          </w:divBdr>
        </w:div>
      </w:divsChild>
    </w:div>
    <w:div w:id="1786273364">
      <w:bodyDiv w:val="1"/>
      <w:marLeft w:val="0"/>
      <w:marRight w:val="0"/>
      <w:marTop w:val="0"/>
      <w:marBottom w:val="0"/>
      <w:divBdr>
        <w:top w:val="none" w:sz="0" w:space="0" w:color="auto"/>
        <w:left w:val="none" w:sz="0" w:space="0" w:color="auto"/>
        <w:bottom w:val="none" w:sz="0" w:space="0" w:color="auto"/>
        <w:right w:val="none" w:sz="0" w:space="0" w:color="auto"/>
      </w:divBdr>
    </w:div>
    <w:div w:id="1798064506">
      <w:bodyDiv w:val="1"/>
      <w:marLeft w:val="0"/>
      <w:marRight w:val="0"/>
      <w:marTop w:val="0"/>
      <w:marBottom w:val="0"/>
      <w:divBdr>
        <w:top w:val="none" w:sz="0" w:space="0" w:color="auto"/>
        <w:left w:val="none" w:sz="0" w:space="0" w:color="auto"/>
        <w:bottom w:val="none" w:sz="0" w:space="0" w:color="auto"/>
        <w:right w:val="none" w:sz="0" w:space="0" w:color="auto"/>
      </w:divBdr>
      <w:divsChild>
        <w:div w:id="710543420">
          <w:marLeft w:val="576"/>
          <w:marRight w:val="0"/>
          <w:marTop w:val="80"/>
          <w:marBottom w:val="0"/>
          <w:divBdr>
            <w:top w:val="none" w:sz="0" w:space="0" w:color="auto"/>
            <w:left w:val="none" w:sz="0" w:space="0" w:color="auto"/>
            <w:bottom w:val="none" w:sz="0" w:space="0" w:color="auto"/>
            <w:right w:val="none" w:sz="0" w:space="0" w:color="auto"/>
          </w:divBdr>
        </w:div>
        <w:div w:id="1680502129">
          <w:marLeft w:val="979"/>
          <w:marRight w:val="0"/>
          <w:marTop w:val="65"/>
          <w:marBottom w:val="0"/>
          <w:divBdr>
            <w:top w:val="none" w:sz="0" w:space="0" w:color="auto"/>
            <w:left w:val="none" w:sz="0" w:space="0" w:color="auto"/>
            <w:bottom w:val="none" w:sz="0" w:space="0" w:color="auto"/>
            <w:right w:val="none" w:sz="0" w:space="0" w:color="auto"/>
          </w:divBdr>
        </w:div>
        <w:div w:id="859780056">
          <w:marLeft w:val="979"/>
          <w:marRight w:val="0"/>
          <w:marTop w:val="65"/>
          <w:marBottom w:val="0"/>
          <w:divBdr>
            <w:top w:val="none" w:sz="0" w:space="0" w:color="auto"/>
            <w:left w:val="none" w:sz="0" w:space="0" w:color="auto"/>
            <w:bottom w:val="none" w:sz="0" w:space="0" w:color="auto"/>
            <w:right w:val="none" w:sz="0" w:space="0" w:color="auto"/>
          </w:divBdr>
        </w:div>
        <w:div w:id="1814255798">
          <w:marLeft w:val="1354"/>
          <w:marRight w:val="0"/>
          <w:marTop w:val="70"/>
          <w:marBottom w:val="0"/>
          <w:divBdr>
            <w:top w:val="none" w:sz="0" w:space="0" w:color="auto"/>
            <w:left w:val="none" w:sz="0" w:space="0" w:color="auto"/>
            <w:bottom w:val="none" w:sz="0" w:space="0" w:color="auto"/>
            <w:right w:val="none" w:sz="0" w:space="0" w:color="auto"/>
          </w:divBdr>
        </w:div>
      </w:divsChild>
    </w:div>
    <w:div w:id="1802770749">
      <w:bodyDiv w:val="1"/>
      <w:marLeft w:val="0"/>
      <w:marRight w:val="0"/>
      <w:marTop w:val="0"/>
      <w:marBottom w:val="0"/>
      <w:divBdr>
        <w:top w:val="none" w:sz="0" w:space="0" w:color="auto"/>
        <w:left w:val="none" w:sz="0" w:space="0" w:color="auto"/>
        <w:bottom w:val="none" w:sz="0" w:space="0" w:color="auto"/>
        <w:right w:val="none" w:sz="0" w:space="0" w:color="auto"/>
      </w:divBdr>
      <w:divsChild>
        <w:div w:id="1732581964">
          <w:marLeft w:val="432"/>
          <w:marRight w:val="0"/>
          <w:marTop w:val="120"/>
          <w:marBottom w:val="0"/>
          <w:divBdr>
            <w:top w:val="none" w:sz="0" w:space="0" w:color="auto"/>
            <w:left w:val="none" w:sz="0" w:space="0" w:color="auto"/>
            <w:bottom w:val="none" w:sz="0" w:space="0" w:color="auto"/>
            <w:right w:val="none" w:sz="0" w:space="0" w:color="auto"/>
          </w:divBdr>
        </w:div>
        <w:div w:id="1909489567">
          <w:marLeft w:val="432"/>
          <w:marRight w:val="0"/>
          <w:marTop w:val="120"/>
          <w:marBottom w:val="0"/>
          <w:divBdr>
            <w:top w:val="none" w:sz="0" w:space="0" w:color="auto"/>
            <w:left w:val="none" w:sz="0" w:space="0" w:color="auto"/>
            <w:bottom w:val="none" w:sz="0" w:space="0" w:color="auto"/>
            <w:right w:val="none" w:sz="0" w:space="0" w:color="auto"/>
          </w:divBdr>
        </w:div>
        <w:div w:id="758453001">
          <w:marLeft w:val="432"/>
          <w:marRight w:val="0"/>
          <w:marTop w:val="120"/>
          <w:marBottom w:val="0"/>
          <w:divBdr>
            <w:top w:val="none" w:sz="0" w:space="0" w:color="auto"/>
            <w:left w:val="none" w:sz="0" w:space="0" w:color="auto"/>
            <w:bottom w:val="none" w:sz="0" w:space="0" w:color="auto"/>
            <w:right w:val="none" w:sz="0" w:space="0" w:color="auto"/>
          </w:divBdr>
        </w:div>
        <w:div w:id="985402675">
          <w:marLeft w:val="432"/>
          <w:marRight w:val="0"/>
          <w:marTop w:val="120"/>
          <w:marBottom w:val="0"/>
          <w:divBdr>
            <w:top w:val="none" w:sz="0" w:space="0" w:color="auto"/>
            <w:left w:val="none" w:sz="0" w:space="0" w:color="auto"/>
            <w:bottom w:val="none" w:sz="0" w:space="0" w:color="auto"/>
            <w:right w:val="none" w:sz="0" w:space="0" w:color="auto"/>
          </w:divBdr>
        </w:div>
      </w:divsChild>
    </w:div>
    <w:div w:id="1817453142">
      <w:bodyDiv w:val="1"/>
      <w:marLeft w:val="0"/>
      <w:marRight w:val="0"/>
      <w:marTop w:val="0"/>
      <w:marBottom w:val="0"/>
      <w:divBdr>
        <w:top w:val="none" w:sz="0" w:space="0" w:color="auto"/>
        <w:left w:val="none" w:sz="0" w:space="0" w:color="auto"/>
        <w:bottom w:val="none" w:sz="0" w:space="0" w:color="auto"/>
        <w:right w:val="none" w:sz="0" w:space="0" w:color="auto"/>
      </w:divBdr>
      <w:divsChild>
        <w:div w:id="1168835099">
          <w:marLeft w:val="547"/>
          <w:marRight w:val="0"/>
          <w:marTop w:val="154"/>
          <w:marBottom w:val="0"/>
          <w:divBdr>
            <w:top w:val="none" w:sz="0" w:space="0" w:color="auto"/>
            <w:left w:val="none" w:sz="0" w:space="0" w:color="auto"/>
            <w:bottom w:val="none" w:sz="0" w:space="0" w:color="auto"/>
            <w:right w:val="none" w:sz="0" w:space="0" w:color="auto"/>
          </w:divBdr>
        </w:div>
        <w:div w:id="1531262890">
          <w:marLeft w:val="547"/>
          <w:marRight w:val="0"/>
          <w:marTop w:val="154"/>
          <w:marBottom w:val="0"/>
          <w:divBdr>
            <w:top w:val="none" w:sz="0" w:space="0" w:color="auto"/>
            <w:left w:val="none" w:sz="0" w:space="0" w:color="auto"/>
            <w:bottom w:val="none" w:sz="0" w:space="0" w:color="auto"/>
            <w:right w:val="none" w:sz="0" w:space="0" w:color="auto"/>
          </w:divBdr>
        </w:div>
        <w:div w:id="2128236796">
          <w:marLeft w:val="547"/>
          <w:marRight w:val="0"/>
          <w:marTop w:val="154"/>
          <w:marBottom w:val="0"/>
          <w:divBdr>
            <w:top w:val="none" w:sz="0" w:space="0" w:color="auto"/>
            <w:left w:val="none" w:sz="0" w:space="0" w:color="auto"/>
            <w:bottom w:val="none" w:sz="0" w:space="0" w:color="auto"/>
            <w:right w:val="none" w:sz="0" w:space="0" w:color="auto"/>
          </w:divBdr>
        </w:div>
      </w:divsChild>
    </w:div>
    <w:div w:id="1823934089">
      <w:bodyDiv w:val="1"/>
      <w:marLeft w:val="0"/>
      <w:marRight w:val="0"/>
      <w:marTop w:val="0"/>
      <w:marBottom w:val="0"/>
      <w:divBdr>
        <w:top w:val="none" w:sz="0" w:space="0" w:color="auto"/>
        <w:left w:val="none" w:sz="0" w:space="0" w:color="auto"/>
        <w:bottom w:val="none" w:sz="0" w:space="0" w:color="auto"/>
        <w:right w:val="none" w:sz="0" w:space="0" w:color="auto"/>
      </w:divBdr>
      <w:divsChild>
        <w:div w:id="1160658180">
          <w:marLeft w:val="432"/>
          <w:marRight w:val="0"/>
          <w:marTop w:val="120"/>
          <w:marBottom w:val="0"/>
          <w:divBdr>
            <w:top w:val="none" w:sz="0" w:space="0" w:color="auto"/>
            <w:left w:val="none" w:sz="0" w:space="0" w:color="auto"/>
            <w:bottom w:val="none" w:sz="0" w:space="0" w:color="auto"/>
            <w:right w:val="none" w:sz="0" w:space="0" w:color="auto"/>
          </w:divBdr>
        </w:div>
        <w:div w:id="1857309244">
          <w:marLeft w:val="432"/>
          <w:marRight w:val="0"/>
          <w:marTop w:val="120"/>
          <w:marBottom w:val="0"/>
          <w:divBdr>
            <w:top w:val="none" w:sz="0" w:space="0" w:color="auto"/>
            <w:left w:val="none" w:sz="0" w:space="0" w:color="auto"/>
            <w:bottom w:val="none" w:sz="0" w:space="0" w:color="auto"/>
            <w:right w:val="none" w:sz="0" w:space="0" w:color="auto"/>
          </w:divBdr>
        </w:div>
        <w:div w:id="2019388049">
          <w:marLeft w:val="1008"/>
          <w:marRight w:val="0"/>
          <w:marTop w:val="101"/>
          <w:marBottom w:val="0"/>
          <w:divBdr>
            <w:top w:val="none" w:sz="0" w:space="0" w:color="auto"/>
            <w:left w:val="none" w:sz="0" w:space="0" w:color="auto"/>
            <w:bottom w:val="none" w:sz="0" w:space="0" w:color="auto"/>
            <w:right w:val="none" w:sz="0" w:space="0" w:color="auto"/>
          </w:divBdr>
        </w:div>
        <w:div w:id="1869905650">
          <w:marLeft w:val="1008"/>
          <w:marRight w:val="0"/>
          <w:marTop w:val="101"/>
          <w:marBottom w:val="0"/>
          <w:divBdr>
            <w:top w:val="none" w:sz="0" w:space="0" w:color="auto"/>
            <w:left w:val="none" w:sz="0" w:space="0" w:color="auto"/>
            <w:bottom w:val="none" w:sz="0" w:space="0" w:color="auto"/>
            <w:right w:val="none" w:sz="0" w:space="0" w:color="auto"/>
          </w:divBdr>
        </w:div>
        <w:div w:id="1143816949">
          <w:marLeft w:val="1008"/>
          <w:marRight w:val="0"/>
          <w:marTop w:val="101"/>
          <w:marBottom w:val="0"/>
          <w:divBdr>
            <w:top w:val="none" w:sz="0" w:space="0" w:color="auto"/>
            <w:left w:val="none" w:sz="0" w:space="0" w:color="auto"/>
            <w:bottom w:val="none" w:sz="0" w:space="0" w:color="auto"/>
            <w:right w:val="none" w:sz="0" w:space="0" w:color="auto"/>
          </w:divBdr>
        </w:div>
        <w:div w:id="1276525615">
          <w:marLeft w:val="1008"/>
          <w:marRight w:val="0"/>
          <w:marTop w:val="101"/>
          <w:marBottom w:val="0"/>
          <w:divBdr>
            <w:top w:val="none" w:sz="0" w:space="0" w:color="auto"/>
            <w:left w:val="none" w:sz="0" w:space="0" w:color="auto"/>
            <w:bottom w:val="none" w:sz="0" w:space="0" w:color="auto"/>
            <w:right w:val="none" w:sz="0" w:space="0" w:color="auto"/>
          </w:divBdr>
        </w:div>
      </w:divsChild>
    </w:div>
    <w:div w:id="1838184272">
      <w:bodyDiv w:val="1"/>
      <w:marLeft w:val="0"/>
      <w:marRight w:val="0"/>
      <w:marTop w:val="0"/>
      <w:marBottom w:val="0"/>
      <w:divBdr>
        <w:top w:val="none" w:sz="0" w:space="0" w:color="auto"/>
        <w:left w:val="none" w:sz="0" w:space="0" w:color="auto"/>
        <w:bottom w:val="none" w:sz="0" w:space="0" w:color="auto"/>
        <w:right w:val="none" w:sz="0" w:space="0" w:color="auto"/>
      </w:divBdr>
      <w:divsChild>
        <w:div w:id="6031320">
          <w:marLeft w:val="432"/>
          <w:marRight w:val="0"/>
          <w:marTop w:val="120"/>
          <w:marBottom w:val="0"/>
          <w:divBdr>
            <w:top w:val="none" w:sz="0" w:space="0" w:color="auto"/>
            <w:left w:val="none" w:sz="0" w:space="0" w:color="auto"/>
            <w:bottom w:val="none" w:sz="0" w:space="0" w:color="auto"/>
            <w:right w:val="none" w:sz="0" w:space="0" w:color="auto"/>
          </w:divBdr>
        </w:div>
        <w:div w:id="1622957916">
          <w:marLeft w:val="432"/>
          <w:marRight w:val="0"/>
          <w:marTop w:val="120"/>
          <w:marBottom w:val="0"/>
          <w:divBdr>
            <w:top w:val="none" w:sz="0" w:space="0" w:color="auto"/>
            <w:left w:val="none" w:sz="0" w:space="0" w:color="auto"/>
            <w:bottom w:val="none" w:sz="0" w:space="0" w:color="auto"/>
            <w:right w:val="none" w:sz="0" w:space="0" w:color="auto"/>
          </w:divBdr>
        </w:div>
        <w:div w:id="1891727101">
          <w:marLeft w:val="432"/>
          <w:marRight w:val="0"/>
          <w:marTop w:val="120"/>
          <w:marBottom w:val="0"/>
          <w:divBdr>
            <w:top w:val="none" w:sz="0" w:space="0" w:color="auto"/>
            <w:left w:val="none" w:sz="0" w:space="0" w:color="auto"/>
            <w:bottom w:val="none" w:sz="0" w:space="0" w:color="auto"/>
            <w:right w:val="none" w:sz="0" w:space="0" w:color="auto"/>
          </w:divBdr>
        </w:div>
      </w:divsChild>
    </w:div>
    <w:div w:id="1844126959">
      <w:bodyDiv w:val="1"/>
      <w:marLeft w:val="0"/>
      <w:marRight w:val="0"/>
      <w:marTop w:val="0"/>
      <w:marBottom w:val="0"/>
      <w:divBdr>
        <w:top w:val="none" w:sz="0" w:space="0" w:color="auto"/>
        <w:left w:val="none" w:sz="0" w:space="0" w:color="auto"/>
        <w:bottom w:val="none" w:sz="0" w:space="0" w:color="auto"/>
        <w:right w:val="none" w:sz="0" w:space="0" w:color="auto"/>
      </w:divBdr>
    </w:div>
    <w:div w:id="1845976549">
      <w:bodyDiv w:val="1"/>
      <w:marLeft w:val="0"/>
      <w:marRight w:val="0"/>
      <w:marTop w:val="0"/>
      <w:marBottom w:val="0"/>
      <w:divBdr>
        <w:top w:val="none" w:sz="0" w:space="0" w:color="auto"/>
        <w:left w:val="none" w:sz="0" w:space="0" w:color="auto"/>
        <w:bottom w:val="none" w:sz="0" w:space="0" w:color="auto"/>
        <w:right w:val="none" w:sz="0" w:space="0" w:color="auto"/>
      </w:divBdr>
      <w:divsChild>
        <w:div w:id="1128089862">
          <w:marLeft w:val="576"/>
          <w:marRight w:val="0"/>
          <w:marTop w:val="80"/>
          <w:marBottom w:val="0"/>
          <w:divBdr>
            <w:top w:val="none" w:sz="0" w:space="0" w:color="auto"/>
            <w:left w:val="none" w:sz="0" w:space="0" w:color="auto"/>
            <w:bottom w:val="none" w:sz="0" w:space="0" w:color="auto"/>
            <w:right w:val="none" w:sz="0" w:space="0" w:color="auto"/>
          </w:divBdr>
        </w:div>
        <w:div w:id="142817363">
          <w:marLeft w:val="576"/>
          <w:marRight w:val="0"/>
          <w:marTop w:val="80"/>
          <w:marBottom w:val="0"/>
          <w:divBdr>
            <w:top w:val="none" w:sz="0" w:space="0" w:color="auto"/>
            <w:left w:val="none" w:sz="0" w:space="0" w:color="auto"/>
            <w:bottom w:val="none" w:sz="0" w:space="0" w:color="auto"/>
            <w:right w:val="none" w:sz="0" w:space="0" w:color="auto"/>
          </w:divBdr>
        </w:div>
        <w:div w:id="1742175247">
          <w:marLeft w:val="576"/>
          <w:marRight w:val="0"/>
          <w:marTop w:val="80"/>
          <w:marBottom w:val="0"/>
          <w:divBdr>
            <w:top w:val="none" w:sz="0" w:space="0" w:color="auto"/>
            <w:left w:val="none" w:sz="0" w:space="0" w:color="auto"/>
            <w:bottom w:val="none" w:sz="0" w:space="0" w:color="auto"/>
            <w:right w:val="none" w:sz="0" w:space="0" w:color="auto"/>
          </w:divBdr>
        </w:div>
      </w:divsChild>
    </w:div>
    <w:div w:id="1847164352">
      <w:bodyDiv w:val="1"/>
      <w:marLeft w:val="0"/>
      <w:marRight w:val="0"/>
      <w:marTop w:val="0"/>
      <w:marBottom w:val="0"/>
      <w:divBdr>
        <w:top w:val="none" w:sz="0" w:space="0" w:color="auto"/>
        <w:left w:val="none" w:sz="0" w:space="0" w:color="auto"/>
        <w:bottom w:val="none" w:sz="0" w:space="0" w:color="auto"/>
        <w:right w:val="none" w:sz="0" w:space="0" w:color="auto"/>
      </w:divBdr>
      <w:divsChild>
        <w:div w:id="1334265373">
          <w:marLeft w:val="547"/>
          <w:marRight w:val="0"/>
          <w:marTop w:val="154"/>
          <w:marBottom w:val="0"/>
          <w:divBdr>
            <w:top w:val="none" w:sz="0" w:space="0" w:color="auto"/>
            <w:left w:val="none" w:sz="0" w:space="0" w:color="auto"/>
            <w:bottom w:val="none" w:sz="0" w:space="0" w:color="auto"/>
            <w:right w:val="none" w:sz="0" w:space="0" w:color="auto"/>
          </w:divBdr>
        </w:div>
        <w:div w:id="1893878718">
          <w:marLeft w:val="547"/>
          <w:marRight w:val="0"/>
          <w:marTop w:val="154"/>
          <w:marBottom w:val="0"/>
          <w:divBdr>
            <w:top w:val="none" w:sz="0" w:space="0" w:color="auto"/>
            <w:left w:val="none" w:sz="0" w:space="0" w:color="auto"/>
            <w:bottom w:val="none" w:sz="0" w:space="0" w:color="auto"/>
            <w:right w:val="none" w:sz="0" w:space="0" w:color="auto"/>
          </w:divBdr>
        </w:div>
        <w:div w:id="1672953553">
          <w:marLeft w:val="547"/>
          <w:marRight w:val="0"/>
          <w:marTop w:val="154"/>
          <w:marBottom w:val="0"/>
          <w:divBdr>
            <w:top w:val="none" w:sz="0" w:space="0" w:color="auto"/>
            <w:left w:val="none" w:sz="0" w:space="0" w:color="auto"/>
            <w:bottom w:val="none" w:sz="0" w:space="0" w:color="auto"/>
            <w:right w:val="none" w:sz="0" w:space="0" w:color="auto"/>
          </w:divBdr>
        </w:div>
        <w:div w:id="1916432951">
          <w:marLeft w:val="547"/>
          <w:marRight w:val="0"/>
          <w:marTop w:val="154"/>
          <w:marBottom w:val="0"/>
          <w:divBdr>
            <w:top w:val="none" w:sz="0" w:space="0" w:color="auto"/>
            <w:left w:val="none" w:sz="0" w:space="0" w:color="auto"/>
            <w:bottom w:val="none" w:sz="0" w:space="0" w:color="auto"/>
            <w:right w:val="none" w:sz="0" w:space="0" w:color="auto"/>
          </w:divBdr>
        </w:div>
        <w:div w:id="1156920236">
          <w:marLeft w:val="547"/>
          <w:marRight w:val="0"/>
          <w:marTop w:val="154"/>
          <w:marBottom w:val="0"/>
          <w:divBdr>
            <w:top w:val="none" w:sz="0" w:space="0" w:color="auto"/>
            <w:left w:val="none" w:sz="0" w:space="0" w:color="auto"/>
            <w:bottom w:val="none" w:sz="0" w:space="0" w:color="auto"/>
            <w:right w:val="none" w:sz="0" w:space="0" w:color="auto"/>
          </w:divBdr>
        </w:div>
      </w:divsChild>
    </w:div>
    <w:div w:id="1865551702">
      <w:bodyDiv w:val="1"/>
      <w:marLeft w:val="0"/>
      <w:marRight w:val="0"/>
      <w:marTop w:val="0"/>
      <w:marBottom w:val="0"/>
      <w:divBdr>
        <w:top w:val="none" w:sz="0" w:space="0" w:color="auto"/>
        <w:left w:val="none" w:sz="0" w:space="0" w:color="auto"/>
        <w:bottom w:val="none" w:sz="0" w:space="0" w:color="auto"/>
        <w:right w:val="none" w:sz="0" w:space="0" w:color="auto"/>
      </w:divBdr>
      <w:divsChild>
        <w:div w:id="1573195857">
          <w:marLeft w:val="547"/>
          <w:marRight w:val="0"/>
          <w:marTop w:val="154"/>
          <w:marBottom w:val="0"/>
          <w:divBdr>
            <w:top w:val="none" w:sz="0" w:space="0" w:color="auto"/>
            <w:left w:val="none" w:sz="0" w:space="0" w:color="auto"/>
            <w:bottom w:val="none" w:sz="0" w:space="0" w:color="auto"/>
            <w:right w:val="none" w:sz="0" w:space="0" w:color="auto"/>
          </w:divBdr>
        </w:div>
        <w:div w:id="1866753281">
          <w:marLeft w:val="547"/>
          <w:marRight w:val="0"/>
          <w:marTop w:val="154"/>
          <w:marBottom w:val="0"/>
          <w:divBdr>
            <w:top w:val="none" w:sz="0" w:space="0" w:color="auto"/>
            <w:left w:val="none" w:sz="0" w:space="0" w:color="auto"/>
            <w:bottom w:val="none" w:sz="0" w:space="0" w:color="auto"/>
            <w:right w:val="none" w:sz="0" w:space="0" w:color="auto"/>
          </w:divBdr>
        </w:div>
        <w:div w:id="1938709004">
          <w:marLeft w:val="547"/>
          <w:marRight w:val="0"/>
          <w:marTop w:val="154"/>
          <w:marBottom w:val="0"/>
          <w:divBdr>
            <w:top w:val="none" w:sz="0" w:space="0" w:color="auto"/>
            <w:left w:val="none" w:sz="0" w:space="0" w:color="auto"/>
            <w:bottom w:val="none" w:sz="0" w:space="0" w:color="auto"/>
            <w:right w:val="none" w:sz="0" w:space="0" w:color="auto"/>
          </w:divBdr>
        </w:div>
        <w:div w:id="390423338">
          <w:marLeft w:val="547"/>
          <w:marRight w:val="0"/>
          <w:marTop w:val="154"/>
          <w:marBottom w:val="0"/>
          <w:divBdr>
            <w:top w:val="none" w:sz="0" w:space="0" w:color="auto"/>
            <w:left w:val="none" w:sz="0" w:space="0" w:color="auto"/>
            <w:bottom w:val="none" w:sz="0" w:space="0" w:color="auto"/>
            <w:right w:val="none" w:sz="0" w:space="0" w:color="auto"/>
          </w:divBdr>
        </w:div>
      </w:divsChild>
    </w:div>
    <w:div w:id="1865946274">
      <w:bodyDiv w:val="1"/>
      <w:marLeft w:val="0"/>
      <w:marRight w:val="0"/>
      <w:marTop w:val="0"/>
      <w:marBottom w:val="0"/>
      <w:divBdr>
        <w:top w:val="none" w:sz="0" w:space="0" w:color="auto"/>
        <w:left w:val="none" w:sz="0" w:space="0" w:color="auto"/>
        <w:bottom w:val="none" w:sz="0" w:space="0" w:color="auto"/>
        <w:right w:val="none" w:sz="0" w:space="0" w:color="auto"/>
      </w:divBdr>
      <w:divsChild>
        <w:div w:id="391924106">
          <w:marLeft w:val="432"/>
          <w:marRight w:val="0"/>
          <w:marTop w:val="120"/>
          <w:marBottom w:val="0"/>
          <w:divBdr>
            <w:top w:val="none" w:sz="0" w:space="0" w:color="auto"/>
            <w:left w:val="none" w:sz="0" w:space="0" w:color="auto"/>
            <w:bottom w:val="none" w:sz="0" w:space="0" w:color="auto"/>
            <w:right w:val="none" w:sz="0" w:space="0" w:color="auto"/>
          </w:divBdr>
        </w:div>
        <w:div w:id="1137844619">
          <w:marLeft w:val="432"/>
          <w:marRight w:val="0"/>
          <w:marTop w:val="120"/>
          <w:marBottom w:val="0"/>
          <w:divBdr>
            <w:top w:val="none" w:sz="0" w:space="0" w:color="auto"/>
            <w:left w:val="none" w:sz="0" w:space="0" w:color="auto"/>
            <w:bottom w:val="none" w:sz="0" w:space="0" w:color="auto"/>
            <w:right w:val="none" w:sz="0" w:space="0" w:color="auto"/>
          </w:divBdr>
        </w:div>
      </w:divsChild>
    </w:div>
    <w:div w:id="1869180925">
      <w:bodyDiv w:val="1"/>
      <w:marLeft w:val="0"/>
      <w:marRight w:val="0"/>
      <w:marTop w:val="0"/>
      <w:marBottom w:val="0"/>
      <w:divBdr>
        <w:top w:val="none" w:sz="0" w:space="0" w:color="auto"/>
        <w:left w:val="none" w:sz="0" w:space="0" w:color="auto"/>
        <w:bottom w:val="none" w:sz="0" w:space="0" w:color="auto"/>
        <w:right w:val="none" w:sz="0" w:space="0" w:color="auto"/>
      </w:divBdr>
      <w:divsChild>
        <w:div w:id="1699966137">
          <w:marLeft w:val="432"/>
          <w:marRight w:val="0"/>
          <w:marTop w:val="120"/>
          <w:marBottom w:val="0"/>
          <w:divBdr>
            <w:top w:val="none" w:sz="0" w:space="0" w:color="auto"/>
            <w:left w:val="none" w:sz="0" w:space="0" w:color="auto"/>
            <w:bottom w:val="none" w:sz="0" w:space="0" w:color="auto"/>
            <w:right w:val="none" w:sz="0" w:space="0" w:color="auto"/>
          </w:divBdr>
        </w:div>
        <w:div w:id="655650919">
          <w:marLeft w:val="432"/>
          <w:marRight w:val="0"/>
          <w:marTop w:val="120"/>
          <w:marBottom w:val="0"/>
          <w:divBdr>
            <w:top w:val="none" w:sz="0" w:space="0" w:color="auto"/>
            <w:left w:val="none" w:sz="0" w:space="0" w:color="auto"/>
            <w:bottom w:val="none" w:sz="0" w:space="0" w:color="auto"/>
            <w:right w:val="none" w:sz="0" w:space="0" w:color="auto"/>
          </w:divBdr>
        </w:div>
        <w:div w:id="1405645844">
          <w:marLeft w:val="432"/>
          <w:marRight w:val="0"/>
          <w:marTop w:val="120"/>
          <w:marBottom w:val="0"/>
          <w:divBdr>
            <w:top w:val="none" w:sz="0" w:space="0" w:color="auto"/>
            <w:left w:val="none" w:sz="0" w:space="0" w:color="auto"/>
            <w:bottom w:val="none" w:sz="0" w:space="0" w:color="auto"/>
            <w:right w:val="none" w:sz="0" w:space="0" w:color="auto"/>
          </w:divBdr>
        </w:div>
        <w:div w:id="1017846302">
          <w:marLeft w:val="432"/>
          <w:marRight w:val="0"/>
          <w:marTop w:val="120"/>
          <w:marBottom w:val="0"/>
          <w:divBdr>
            <w:top w:val="none" w:sz="0" w:space="0" w:color="auto"/>
            <w:left w:val="none" w:sz="0" w:space="0" w:color="auto"/>
            <w:bottom w:val="none" w:sz="0" w:space="0" w:color="auto"/>
            <w:right w:val="none" w:sz="0" w:space="0" w:color="auto"/>
          </w:divBdr>
        </w:div>
      </w:divsChild>
    </w:div>
    <w:div w:id="1878421494">
      <w:bodyDiv w:val="1"/>
      <w:marLeft w:val="0"/>
      <w:marRight w:val="0"/>
      <w:marTop w:val="0"/>
      <w:marBottom w:val="0"/>
      <w:divBdr>
        <w:top w:val="none" w:sz="0" w:space="0" w:color="auto"/>
        <w:left w:val="none" w:sz="0" w:space="0" w:color="auto"/>
        <w:bottom w:val="none" w:sz="0" w:space="0" w:color="auto"/>
        <w:right w:val="none" w:sz="0" w:space="0" w:color="auto"/>
      </w:divBdr>
      <w:divsChild>
        <w:div w:id="684792850">
          <w:marLeft w:val="432"/>
          <w:marRight w:val="0"/>
          <w:marTop w:val="120"/>
          <w:marBottom w:val="0"/>
          <w:divBdr>
            <w:top w:val="none" w:sz="0" w:space="0" w:color="auto"/>
            <w:left w:val="none" w:sz="0" w:space="0" w:color="auto"/>
            <w:bottom w:val="none" w:sz="0" w:space="0" w:color="auto"/>
            <w:right w:val="none" w:sz="0" w:space="0" w:color="auto"/>
          </w:divBdr>
        </w:div>
        <w:div w:id="1999645774">
          <w:marLeft w:val="432"/>
          <w:marRight w:val="0"/>
          <w:marTop w:val="120"/>
          <w:marBottom w:val="0"/>
          <w:divBdr>
            <w:top w:val="none" w:sz="0" w:space="0" w:color="auto"/>
            <w:left w:val="none" w:sz="0" w:space="0" w:color="auto"/>
            <w:bottom w:val="none" w:sz="0" w:space="0" w:color="auto"/>
            <w:right w:val="none" w:sz="0" w:space="0" w:color="auto"/>
          </w:divBdr>
        </w:div>
        <w:div w:id="1241789146">
          <w:marLeft w:val="432"/>
          <w:marRight w:val="0"/>
          <w:marTop w:val="120"/>
          <w:marBottom w:val="0"/>
          <w:divBdr>
            <w:top w:val="none" w:sz="0" w:space="0" w:color="auto"/>
            <w:left w:val="none" w:sz="0" w:space="0" w:color="auto"/>
            <w:bottom w:val="none" w:sz="0" w:space="0" w:color="auto"/>
            <w:right w:val="none" w:sz="0" w:space="0" w:color="auto"/>
          </w:divBdr>
        </w:div>
      </w:divsChild>
    </w:div>
    <w:div w:id="1880362461">
      <w:bodyDiv w:val="1"/>
      <w:marLeft w:val="0"/>
      <w:marRight w:val="0"/>
      <w:marTop w:val="0"/>
      <w:marBottom w:val="0"/>
      <w:divBdr>
        <w:top w:val="none" w:sz="0" w:space="0" w:color="auto"/>
        <w:left w:val="none" w:sz="0" w:space="0" w:color="auto"/>
        <w:bottom w:val="none" w:sz="0" w:space="0" w:color="auto"/>
        <w:right w:val="none" w:sz="0" w:space="0" w:color="auto"/>
      </w:divBdr>
      <w:divsChild>
        <w:div w:id="980421697">
          <w:marLeft w:val="576"/>
          <w:marRight w:val="0"/>
          <w:marTop w:val="80"/>
          <w:marBottom w:val="0"/>
          <w:divBdr>
            <w:top w:val="none" w:sz="0" w:space="0" w:color="auto"/>
            <w:left w:val="none" w:sz="0" w:space="0" w:color="auto"/>
            <w:bottom w:val="none" w:sz="0" w:space="0" w:color="auto"/>
            <w:right w:val="none" w:sz="0" w:space="0" w:color="auto"/>
          </w:divBdr>
        </w:div>
        <w:div w:id="842092580">
          <w:marLeft w:val="576"/>
          <w:marRight w:val="0"/>
          <w:marTop w:val="80"/>
          <w:marBottom w:val="0"/>
          <w:divBdr>
            <w:top w:val="none" w:sz="0" w:space="0" w:color="auto"/>
            <w:left w:val="none" w:sz="0" w:space="0" w:color="auto"/>
            <w:bottom w:val="none" w:sz="0" w:space="0" w:color="auto"/>
            <w:right w:val="none" w:sz="0" w:space="0" w:color="auto"/>
          </w:divBdr>
        </w:div>
        <w:div w:id="100302766">
          <w:marLeft w:val="576"/>
          <w:marRight w:val="0"/>
          <w:marTop w:val="80"/>
          <w:marBottom w:val="0"/>
          <w:divBdr>
            <w:top w:val="none" w:sz="0" w:space="0" w:color="auto"/>
            <w:left w:val="none" w:sz="0" w:space="0" w:color="auto"/>
            <w:bottom w:val="none" w:sz="0" w:space="0" w:color="auto"/>
            <w:right w:val="none" w:sz="0" w:space="0" w:color="auto"/>
          </w:divBdr>
        </w:div>
      </w:divsChild>
    </w:div>
    <w:div w:id="1890651472">
      <w:bodyDiv w:val="1"/>
      <w:marLeft w:val="0"/>
      <w:marRight w:val="0"/>
      <w:marTop w:val="0"/>
      <w:marBottom w:val="0"/>
      <w:divBdr>
        <w:top w:val="none" w:sz="0" w:space="0" w:color="auto"/>
        <w:left w:val="none" w:sz="0" w:space="0" w:color="auto"/>
        <w:bottom w:val="none" w:sz="0" w:space="0" w:color="auto"/>
        <w:right w:val="none" w:sz="0" w:space="0" w:color="auto"/>
      </w:divBdr>
      <w:divsChild>
        <w:div w:id="1531263981">
          <w:marLeft w:val="432"/>
          <w:marRight w:val="0"/>
          <w:marTop w:val="120"/>
          <w:marBottom w:val="0"/>
          <w:divBdr>
            <w:top w:val="none" w:sz="0" w:space="0" w:color="auto"/>
            <w:left w:val="none" w:sz="0" w:space="0" w:color="auto"/>
            <w:bottom w:val="none" w:sz="0" w:space="0" w:color="auto"/>
            <w:right w:val="none" w:sz="0" w:space="0" w:color="auto"/>
          </w:divBdr>
        </w:div>
        <w:div w:id="406419367">
          <w:marLeft w:val="432"/>
          <w:marRight w:val="0"/>
          <w:marTop w:val="120"/>
          <w:marBottom w:val="0"/>
          <w:divBdr>
            <w:top w:val="none" w:sz="0" w:space="0" w:color="auto"/>
            <w:left w:val="none" w:sz="0" w:space="0" w:color="auto"/>
            <w:bottom w:val="none" w:sz="0" w:space="0" w:color="auto"/>
            <w:right w:val="none" w:sz="0" w:space="0" w:color="auto"/>
          </w:divBdr>
        </w:div>
        <w:div w:id="1945453075">
          <w:marLeft w:val="432"/>
          <w:marRight w:val="0"/>
          <w:marTop w:val="120"/>
          <w:marBottom w:val="0"/>
          <w:divBdr>
            <w:top w:val="none" w:sz="0" w:space="0" w:color="auto"/>
            <w:left w:val="none" w:sz="0" w:space="0" w:color="auto"/>
            <w:bottom w:val="none" w:sz="0" w:space="0" w:color="auto"/>
            <w:right w:val="none" w:sz="0" w:space="0" w:color="auto"/>
          </w:divBdr>
        </w:div>
      </w:divsChild>
    </w:div>
    <w:div w:id="1891110448">
      <w:bodyDiv w:val="1"/>
      <w:marLeft w:val="0"/>
      <w:marRight w:val="0"/>
      <w:marTop w:val="0"/>
      <w:marBottom w:val="0"/>
      <w:divBdr>
        <w:top w:val="none" w:sz="0" w:space="0" w:color="auto"/>
        <w:left w:val="none" w:sz="0" w:space="0" w:color="auto"/>
        <w:bottom w:val="none" w:sz="0" w:space="0" w:color="auto"/>
        <w:right w:val="none" w:sz="0" w:space="0" w:color="auto"/>
      </w:divBdr>
      <w:divsChild>
        <w:div w:id="1926766207">
          <w:marLeft w:val="432"/>
          <w:marRight w:val="0"/>
          <w:marTop w:val="120"/>
          <w:marBottom w:val="0"/>
          <w:divBdr>
            <w:top w:val="none" w:sz="0" w:space="0" w:color="auto"/>
            <w:left w:val="none" w:sz="0" w:space="0" w:color="auto"/>
            <w:bottom w:val="none" w:sz="0" w:space="0" w:color="auto"/>
            <w:right w:val="none" w:sz="0" w:space="0" w:color="auto"/>
          </w:divBdr>
        </w:div>
        <w:div w:id="149299927">
          <w:marLeft w:val="432"/>
          <w:marRight w:val="0"/>
          <w:marTop w:val="120"/>
          <w:marBottom w:val="0"/>
          <w:divBdr>
            <w:top w:val="none" w:sz="0" w:space="0" w:color="auto"/>
            <w:left w:val="none" w:sz="0" w:space="0" w:color="auto"/>
            <w:bottom w:val="none" w:sz="0" w:space="0" w:color="auto"/>
            <w:right w:val="none" w:sz="0" w:space="0" w:color="auto"/>
          </w:divBdr>
        </w:div>
        <w:div w:id="452788891">
          <w:marLeft w:val="1008"/>
          <w:marRight w:val="0"/>
          <w:marTop w:val="101"/>
          <w:marBottom w:val="0"/>
          <w:divBdr>
            <w:top w:val="none" w:sz="0" w:space="0" w:color="auto"/>
            <w:left w:val="none" w:sz="0" w:space="0" w:color="auto"/>
            <w:bottom w:val="none" w:sz="0" w:space="0" w:color="auto"/>
            <w:right w:val="none" w:sz="0" w:space="0" w:color="auto"/>
          </w:divBdr>
        </w:div>
        <w:div w:id="2046757397">
          <w:marLeft w:val="1008"/>
          <w:marRight w:val="0"/>
          <w:marTop w:val="101"/>
          <w:marBottom w:val="0"/>
          <w:divBdr>
            <w:top w:val="none" w:sz="0" w:space="0" w:color="auto"/>
            <w:left w:val="none" w:sz="0" w:space="0" w:color="auto"/>
            <w:bottom w:val="none" w:sz="0" w:space="0" w:color="auto"/>
            <w:right w:val="none" w:sz="0" w:space="0" w:color="auto"/>
          </w:divBdr>
        </w:div>
        <w:div w:id="1365401179">
          <w:marLeft w:val="432"/>
          <w:marRight w:val="0"/>
          <w:marTop w:val="120"/>
          <w:marBottom w:val="0"/>
          <w:divBdr>
            <w:top w:val="none" w:sz="0" w:space="0" w:color="auto"/>
            <w:left w:val="none" w:sz="0" w:space="0" w:color="auto"/>
            <w:bottom w:val="none" w:sz="0" w:space="0" w:color="auto"/>
            <w:right w:val="none" w:sz="0" w:space="0" w:color="auto"/>
          </w:divBdr>
        </w:div>
      </w:divsChild>
    </w:div>
    <w:div w:id="1898777271">
      <w:bodyDiv w:val="1"/>
      <w:marLeft w:val="0"/>
      <w:marRight w:val="0"/>
      <w:marTop w:val="0"/>
      <w:marBottom w:val="0"/>
      <w:divBdr>
        <w:top w:val="none" w:sz="0" w:space="0" w:color="auto"/>
        <w:left w:val="none" w:sz="0" w:space="0" w:color="auto"/>
        <w:bottom w:val="none" w:sz="0" w:space="0" w:color="auto"/>
        <w:right w:val="none" w:sz="0" w:space="0" w:color="auto"/>
      </w:divBdr>
      <w:divsChild>
        <w:div w:id="129980640">
          <w:marLeft w:val="547"/>
          <w:marRight w:val="0"/>
          <w:marTop w:val="154"/>
          <w:marBottom w:val="0"/>
          <w:divBdr>
            <w:top w:val="none" w:sz="0" w:space="0" w:color="auto"/>
            <w:left w:val="none" w:sz="0" w:space="0" w:color="auto"/>
            <w:bottom w:val="none" w:sz="0" w:space="0" w:color="auto"/>
            <w:right w:val="none" w:sz="0" w:space="0" w:color="auto"/>
          </w:divBdr>
        </w:div>
        <w:div w:id="539171699">
          <w:marLeft w:val="547"/>
          <w:marRight w:val="0"/>
          <w:marTop w:val="154"/>
          <w:marBottom w:val="0"/>
          <w:divBdr>
            <w:top w:val="none" w:sz="0" w:space="0" w:color="auto"/>
            <w:left w:val="none" w:sz="0" w:space="0" w:color="auto"/>
            <w:bottom w:val="none" w:sz="0" w:space="0" w:color="auto"/>
            <w:right w:val="none" w:sz="0" w:space="0" w:color="auto"/>
          </w:divBdr>
        </w:div>
        <w:div w:id="628361946">
          <w:marLeft w:val="547"/>
          <w:marRight w:val="0"/>
          <w:marTop w:val="154"/>
          <w:marBottom w:val="0"/>
          <w:divBdr>
            <w:top w:val="none" w:sz="0" w:space="0" w:color="auto"/>
            <w:left w:val="none" w:sz="0" w:space="0" w:color="auto"/>
            <w:bottom w:val="none" w:sz="0" w:space="0" w:color="auto"/>
            <w:right w:val="none" w:sz="0" w:space="0" w:color="auto"/>
          </w:divBdr>
        </w:div>
        <w:div w:id="1439370207">
          <w:marLeft w:val="547"/>
          <w:marRight w:val="0"/>
          <w:marTop w:val="154"/>
          <w:marBottom w:val="0"/>
          <w:divBdr>
            <w:top w:val="none" w:sz="0" w:space="0" w:color="auto"/>
            <w:left w:val="none" w:sz="0" w:space="0" w:color="auto"/>
            <w:bottom w:val="none" w:sz="0" w:space="0" w:color="auto"/>
            <w:right w:val="none" w:sz="0" w:space="0" w:color="auto"/>
          </w:divBdr>
        </w:div>
        <w:div w:id="2130540742">
          <w:marLeft w:val="547"/>
          <w:marRight w:val="0"/>
          <w:marTop w:val="154"/>
          <w:marBottom w:val="0"/>
          <w:divBdr>
            <w:top w:val="none" w:sz="0" w:space="0" w:color="auto"/>
            <w:left w:val="none" w:sz="0" w:space="0" w:color="auto"/>
            <w:bottom w:val="none" w:sz="0" w:space="0" w:color="auto"/>
            <w:right w:val="none" w:sz="0" w:space="0" w:color="auto"/>
          </w:divBdr>
        </w:div>
      </w:divsChild>
    </w:div>
    <w:div w:id="1902710904">
      <w:bodyDiv w:val="1"/>
      <w:marLeft w:val="0"/>
      <w:marRight w:val="0"/>
      <w:marTop w:val="0"/>
      <w:marBottom w:val="0"/>
      <w:divBdr>
        <w:top w:val="none" w:sz="0" w:space="0" w:color="auto"/>
        <w:left w:val="none" w:sz="0" w:space="0" w:color="auto"/>
        <w:bottom w:val="none" w:sz="0" w:space="0" w:color="auto"/>
        <w:right w:val="none" w:sz="0" w:space="0" w:color="auto"/>
      </w:divBdr>
      <w:divsChild>
        <w:div w:id="166293969">
          <w:marLeft w:val="576"/>
          <w:marRight w:val="0"/>
          <w:marTop w:val="80"/>
          <w:marBottom w:val="0"/>
          <w:divBdr>
            <w:top w:val="none" w:sz="0" w:space="0" w:color="auto"/>
            <w:left w:val="none" w:sz="0" w:space="0" w:color="auto"/>
            <w:bottom w:val="none" w:sz="0" w:space="0" w:color="auto"/>
            <w:right w:val="none" w:sz="0" w:space="0" w:color="auto"/>
          </w:divBdr>
        </w:div>
        <w:div w:id="1975207639">
          <w:marLeft w:val="979"/>
          <w:marRight w:val="0"/>
          <w:marTop w:val="65"/>
          <w:marBottom w:val="0"/>
          <w:divBdr>
            <w:top w:val="none" w:sz="0" w:space="0" w:color="auto"/>
            <w:left w:val="none" w:sz="0" w:space="0" w:color="auto"/>
            <w:bottom w:val="none" w:sz="0" w:space="0" w:color="auto"/>
            <w:right w:val="none" w:sz="0" w:space="0" w:color="auto"/>
          </w:divBdr>
        </w:div>
        <w:div w:id="923995565">
          <w:marLeft w:val="979"/>
          <w:marRight w:val="0"/>
          <w:marTop w:val="65"/>
          <w:marBottom w:val="0"/>
          <w:divBdr>
            <w:top w:val="none" w:sz="0" w:space="0" w:color="auto"/>
            <w:left w:val="none" w:sz="0" w:space="0" w:color="auto"/>
            <w:bottom w:val="none" w:sz="0" w:space="0" w:color="auto"/>
            <w:right w:val="none" w:sz="0" w:space="0" w:color="auto"/>
          </w:divBdr>
        </w:div>
        <w:div w:id="1104574836">
          <w:marLeft w:val="979"/>
          <w:marRight w:val="0"/>
          <w:marTop w:val="65"/>
          <w:marBottom w:val="0"/>
          <w:divBdr>
            <w:top w:val="none" w:sz="0" w:space="0" w:color="auto"/>
            <w:left w:val="none" w:sz="0" w:space="0" w:color="auto"/>
            <w:bottom w:val="none" w:sz="0" w:space="0" w:color="auto"/>
            <w:right w:val="none" w:sz="0" w:space="0" w:color="auto"/>
          </w:divBdr>
        </w:div>
      </w:divsChild>
    </w:div>
    <w:div w:id="1916085668">
      <w:bodyDiv w:val="1"/>
      <w:marLeft w:val="0"/>
      <w:marRight w:val="0"/>
      <w:marTop w:val="0"/>
      <w:marBottom w:val="0"/>
      <w:divBdr>
        <w:top w:val="none" w:sz="0" w:space="0" w:color="auto"/>
        <w:left w:val="none" w:sz="0" w:space="0" w:color="auto"/>
        <w:bottom w:val="none" w:sz="0" w:space="0" w:color="auto"/>
        <w:right w:val="none" w:sz="0" w:space="0" w:color="auto"/>
      </w:divBdr>
      <w:divsChild>
        <w:div w:id="233706652">
          <w:marLeft w:val="576"/>
          <w:marRight w:val="0"/>
          <w:marTop w:val="80"/>
          <w:marBottom w:val="0"/>
          <w:divBdr>
            <w:top w:val="none" w:sz="0" w:space="0" w:color="auto"/>
            <w:left w:val="none" w:sz="0" w:space="0" w:color="auto"/>
            <w:bottom w:val="none" w:sz="0" w:space="0" w:color="auto"/>
            <w:right w:val="none" w:sz="0" w:space="0" w:color="auto"/>
          </w:divBdr>
        </w:div>
        <w:div w:id="910698476">
          <w:marLeft w:val="576"/>
          <w:marRight w:val="0"/>
          <w:marTop w:val="80"/>
          <w:marBottom w:val="0"/>
          <w:divBdr>
            <w:top w:val="none" w:sz="0" w:space="0" w:color="auto"/>
            <w:left w:val="none" w:sz="0" w:space="0" w:color="auto"/>
            <w:bottom w:val="none" w:sz="0" w:space="0" w:color="auto"/>
            <w:right w:val="none" w:sz="0" w:space="0" w:color="auto"/>
          </w:divBdr>
        </w:div>
        <w:div w:id="401955017">
          <w:marLeft w:val="576"/>
          <w:marRight w:val="0"/>
          <w:marTop w:val="80"/>
          <w:marBottom w:val="0"/>
          <w:divBdr>
            <w:top w:val="none" w:sz="0" w:space="0" w:color="auto"/>
            <w:left w:val="none" w:sz="0" w:space="0" w:color="auto"/>
            <w:bottom w:val="none" w:sz="0" w:space="0" w:color="auto"/>
            <w:right w:val="none" w:sz="0" w:space="0" w:color="auto"/>
          </w:divBdr>
        </w:div>
        <w:div w:id="652877658">
          <w:marLeft w:val="576"/>
          <w:marRight w:val="0"/>
          <w:marTop w:val="80"/>
          <w:marBottom w:val="0"/>
          <w:divBdr>
            <w:top w:val="none" w:sz="0" w:space="0" w:color="auto"/>
            <w:left w:val="none" w:sz="0" w:space="0" w:color="auto"/>
            <w:bottom w:val="none" w:sz="0" w:space="0" w:color="auto"/>
            <w:right w:val="none" w:sz="0" w:space="0" w:color="auto"/>
          </w:divBdr>
        </w:div>
        <w:div w:id="1443720503">
          <w:marLeft w:val="576"/>
          <w:marRight w:val="0"/>
          <w:marTop w:val="80"/>
          <w:marBottom w:val="0"/>
          <w:divBdr>
            <w:top w:val="none" w:sz="0" w:space="0" w:color="auto"/>
            <w:left w:val="none" w:sz="0" w:space="0" w:color="auto"/>
            <w:bottom w:val="none" w:sz="0" w:space="0" w:color="auto"/>
            <w:right w:val="none" w:sz="0" w:space="0" w:color="auto"/>
          </w:divBdr>
        </w:div>
      </w:divsChild>
    </w:div>
    <w:div w:id="1920675854">
      <w:bodyDiv w:val="1"/>
      <w:marLeft w:val="0"/>
      <w:marRight w:val="0"/>
      <w:marTop w:val="0"/>
      <w:marBottom w:val="0"/>
      <w:divBdr>
        <w:top w:val="none" w:sz="0" w:space="0" w:color="auto"/>
        <w:left w:val="none" w:sz="0" w:space="0" w:color="auto"/>
        <w:bottom w:val="none" w:sz="0" w:space="0" w:color="auto"/>
        <w:right w:val="none" w:sz="0" w:space="0" w:color="auto"/>
      </w:divBdr>
      <w:divsChild>
        <w:div w:id="1999917533">
          <w:marLeft w:val="432"/>
          <w:marRight w:val="0"/>
          <w:marTop w:val="120"/>
          <w:marBottom w:val="0"/>
          <w:divBdr>
            <w:top w:val="none" w:sz="0" w:space="0" w:color="auto"/>
            <w:left w:val="none" w:sz="0" w:space="0" w:color="auto"/>
            <w:bottom w:val="none" w:sz="0" w:space="0" w:color="auto"/>
            <w:right w:val="none" w:sz="0" w:space="0" w:color="auto"/>
          </w:divBdr>
        </w:div>
        <w:div w:id="992755999">
          <w:marLeft w:val="432"/>
          <w:marRight w:val="0"/>
          <w:marTop w:val="120"/>
          <w:marBottom w:val="0"/>
          <w:divBdr>
            <w:top w:val="none" w:sz="0" w:space="0" w:color="auto"/>
            <w:left w:val="none" w:sz="0" w:space="0" w:color="auto"/>
            <w:bottom w:val="none" w:sz="0" w:space="0" w:color="auto"/>
            <w:right w:val="none" w:sz="0" w:space="0" w:color="auto"/>
          </w:divBdr>
        </w:div>
        <w:div w:id="1407995242">
          <w:marLeft w:val="1008"/>
          <w:marRight w:val="0"/>
          <w:marTop w:val="101"/>
          <w:marBottom w:val="0"/>
          <w:divBdr>
            <w:top w:val="none" w:sz="0" w:space="0" w:color="auto"/>
            <w:left w:val="none" w:sz="0" w:space="0" w:color="auto"/>
            <w:bottom w:val="none" w:sz="0" w:space="0" w:color="auto"/>
            <w:right w:val="none" w:sz="0" w:space="0" w:color="auto"/>
          </w:divBdr>
        </w:div>
        <w:div w:id="229464007">
          <w:marLeft w:val="1008"/>
          <w:marRight w:val="0"/>
          <w:marTop w:val="101"/>
          <w:marBottom w:val="0"/>
          <w:divBdr>
            <w:top w:val="none" w:sz="0" w:space="0" w:color="auto"/>
            <w:left w:val="none" w:sz="0" w:space="0" w:color="auto"/>
            <w:bottom w:val="none" w:sz="0" w:space="0" w:color="auto"/>
            <w:right w:val="none" w:sz="0" w:space="0" w:color="auto"/>
          </w:divBdr>
        </w:div>
        <w:div w:id="553927593">
          <w:marLeft w:val="432"/>
          <w:marRight w:val="0"/>
          <w:marTop w:val="120"/>
          <w:marBottom w:val="0"/>
          <w:divBdr>
            <w:top w:val="none" w:sz="0" w:space="0" w:color="auto"/>
            <w:left w:val="none" w:sz="0" w:space="0" w:color="auto"/>
            <w:bottom w:val="none" w:sz="0" w:space="0" w:color="auto"/>
            <w:right w:val="none" w:sz="0" w:space="0" w:color="auto"/>
          </w:divBdr>
        </w:div>
        <w:div w:id="946037226">
          <w:marLeft w:val="1008"/>
          <w:marRight w:val="0"/>
          <w:marTop w:val="101"/>
          <w:marBottom w:val="0"/>
          <w:divBdr>
            <w:top w:val="none" w:sz="0" w:space="0" w:color="auto"/>
            <w:left w:val="none" w:sz="0" w:space="0" w:color="auto"/>
            <w:bottom w:val="none" w:sz="0" w:space="0" w:color="auto"/>
            <w:right w:val="none" w:sz="0" w:space="0" w:color="auto"/>
          </w:divBdr>
        </w:div>
        <w:div w:id="2081058603">
          <w:marLeft w:val="1008"/>
          <w:marRight w:val="0"/>
          <w:marTop w:val="101"/>
          <w:marBottom w:val="0"/>
          <w:divBdr>
            <w:top w:val="none" w:sz="0" w:space="0" w:color="auto"/>
            <w:left w:val="none" w:sz="0" w:space="0" w:color="auto"/>
            <w:bottom w:val="none" w:sz="0" w:space="0" w:color="auto"/>
            <w:right w:val="none" w:sz="0" w:space="0" w:color="auto"/>
          </w:divBdr>
        </w:div>
      </w:divsChild>
    </w:div>
    <w:div w:id="1940479980">
      <w:bodyDiv w:val="1"/>
      <w:marLeft w:val="0"/>
      <w:marRight w:val="0"/>
      <w:marTop w:val="0"/>
      <w:marBottom w:val="0"/>
      <w:divBdr>
        <w:top w:val="none" w:sz="0" w:space="0" w:color="auto"/>
        <w:left w:val="none" w:sz="0" w:space="0" w:color="auto"/>
        <w:bottom w:val="none" w:sz="0" w:space="0" w:color="auto"/>
        <w:right w:val="none" w:sz="0" w:space="0" w:color="auto"/>
      </w:divBdr>
      <w:divsChild>
        <w:div w:id="1385521690">
          <w:marLeft w:val="547"/>
          <w:marRight w:val="0"/>
          <w:marTop w:val="154"/>
          <w:marBottom w:val="0"/>
          <w:divBdr>
            <w:top w:val="none" w:sz="0" w:space="0" w:color="auto"/>
            <w:left w:val="none" w:sz="0" w:space="0" w:color="auto"/>
            <w:bottom w:val="none" w:sz="0" w:space="0" w:color="auto"/>
            <w:right w:val="none" w:sz="0" w:space="0" w:color="auto"/>
          </w:divBdr>
        </w:div>
        <w:div w:id="398792397">
          <w:marLeft w:val="1166"/>
          <w:marRight w:val="0"/>
          <w:marTop w:val="134"/>
          <w:marBottom w:val="0"/>
          <w:divBdr>
            <w:top w:val="none" w:sz="0" w:space="0" w:color="auto"/>
            <w:left w:val="none" w:sz="0" w:space="0" w:color="auto"/>
            <w:bottom w:val="none" w:sz="0" w:space="0" w:color="auto"/>
            <w:right w:val="none" w:sz="0" w:space="0" w:color="auto"/>
          </w:divBdr>
        </w:div>
        <w:div w:id="891233624">
          <w:marLeft w:val="547"/>
          <w:marRight w:val="0"/>
          <w:marTop w:val="154"/>
          <w:marBottom w:val="0"/>
          <w:divBdr>
            <w:top w:val="none" w:sz="0" w:space="0" w:color="auto"/>
            <w:left w:val="none" w:sz="0" w:space="0" w:color="auto"/>
            <w:bottom w:val="none" w:sz="0" w:space="0" w:color="auto"/>
            <w:right w:val="none" w:sz="0" w:space="0" w:color="auto"/>
          </w:divBdr>
        </w:div>
        <w:div w:id="735858455">
          <w:marLeft w:val="547"/>
          <w:marRight w:val="0"/>
          <w:marTop w:val="154"/>
          <w:marBottom w:val="0"/>
          <w:divBdr>
            <w:top w:val="none" w:sz="0" w:space="0" w:color="auto"/>
            <w:left w:val="none" w:sz="0" w:space="0" w:color="auto"/>
            <w:bottom w:val="none" w:sz="0" w:space="0" w:color="auto"/>
            <w:right w:val="none" w:sz="0" w:space="0" w:color="auto"/>
          </w:divBdr>
        </w:div>
        <w:div w:id="1318921312">
          <w:marLeft w:val="1166"/>
          <w:marRight w:val="0"/>
          <w:marTop w:val="134"/>
          <w:marBottom w:val="0"/>
          <w:divBdr>
            <w:top w:val="none" w:sz="0" w:space="0" w:color="auto"/>
            <w:left w:val="none" w:sz="0" w:space="0" w:color="auto"/>
            <w:bottom w:val="none" w:sz="0" w:space="0" w:color="auto"/>
            <w:right w:val="none" w:sz="0" w:space="0" w:color="auto"/>
          </w:divBdr>
        </w:div>
        <w:div w:id="11345191">
          <w:marLeft w:val="547"/>
          <w:marRight w:val="0"/>
          <w:marTop w:val="154"/>
          <w:marBottom w:val="0"/>
          <w:divBdr>
            <w:top w:val="none" w:sz="0" w:space="0" w:color="auto"/>
            <w:left w:val="none" w:sz="0" w:space="0" w:color="auto"/>
            <w:bottom w:val="none" w:sz="0" w:space="0" w:color="auto"/>
            <w:right w:val="none" w:sz="0" w:space="0" w:color="auto"/>
          </w:divBdr>
        </w:div>
      </w:divsChild>
    </w:div>
    <w:div w:id="1947152092">
      <w:bodyDiv w:val="1"/>
      <w:marLeft w:val="0"/>
      <w:marRight w:val="0"/>
      <w:marTop w:val="0"/>
      <w:marBottom w:val="0"/>
      <w:divBdr>
        <w:top w:val="none" w:sz="0" w:space="0" w:color="auto"/>
        <w:left w:val="none" w:sz="0" w:space="0" w:color="auto"/>
        <w:bottom w:val="none" w:sz="0" w:space="0" w:color="auto"/>
        <w:right w:val="none" w:sz="0" w:space="0" w:color="auto"/>
      </w:divBdr>
      <w:divsChild>
        <w:div w:id="1252859171">
          <w:marLeft w:val="576"/>
          <w:marRight w:val="0"/>
          <w:marTop w:val="80"/>
          <w:marBottom w:val="0"/>
          <w:divBdr>
            <w:top w:val="none" w:sz="0" w:space="0" w:color="auto"/>
            <w:left w:val="none" w:sz="0" w:space="0" w:color="auto"/>
            <w:bottom w:val="none" w:sz="0" w:space="0" w:color="auto"/>
            <w:right w:val="none" w:sz="0" w:space="0" w:color="auto"/>
          </w:divBdr>
        </w:div>
        <w:div w:id="1220825917">
          <w:marLeft w:val="576"/>
          <w:marRight w:val="0"/>
          <w:marTop w:val="80"/>
          <w:marBottom w:val="0"/>
          <w:divBdr>
            <w:top w:val="none" w:sz="0" w:space="0" w:color="auto"/>
            <w:left w:val="none" w:sz="0" w:space="0" w:color="auto"/>
            <w:bottom w:val="none" w:sz="0" w:space="0" w:color="auto"/>
            <w:right w:val="none" w:sz="0" w:space="0" w:color="auto"/>
          </w:divBdr>
        </w:div>
        <w:div w:id="1800879663">
          <w:marLeft w:val="576"/>
          <w:marRight w:val="0"/>
          <w:marTop w:val="80"/>
          <w:marBottom w:val="0"/>
          <w:divBdr>
            <w:top w:val="none" w:sz="0" w:space="0" w:color="auto"/>
            <w:left w:val="none" w:sz="0" w:space="0" w:color="auto"/>
            <w:bottom w:val="none" w:sz="0" w:space="0" w:color="auto"/>
            <w:right w:val="none" w:sz="0" w:space="0" w:color="auto"/>
          </w:divBdr>
        </w:div>
        <w:div w:id="738867547">
          <w:marLeft w:val="576"/>
          <w:marRight w:val="0"/>
          <w:marTop w:val="80"/>
          <w:marBottom w:val="0"/>
          <w:divBdr>
            <w:top w:val="none" w:sz="0" w:space="0" w:color="auto"/>
            <w:left w:val="none" w:sz="0" w:space="0" w:color="auto"/>
            <w:bottom w:val="none" w:sz="0" w:space="0" w:color="auto"/>
            <w:right w:val="none" w:sz="0" w:space="0" w:color="auto"/>
          </w:divBdr>
        </w:div>
      </w:divsChild>
    </w:div>
    <w:div w:id="1947730424">
      <w:bodyDiv w:val="1"/>
      <w:marLeft w:val="0"/>
      <w:marRight w:val="0"/>
      <w:marTop w:val="0"/>
      <w:marBottom w:val="0"/>
      <w:divBdr>
        <w:top w:val="none" w:sz="0" w:space="0" w:color="auto"/>
        <w:left w:val="none" w:sz="0" w:space="0" w:color="auto"/>
        <w:bottom w:val="none" w:sz="0" w:space="0" w:color="auto"/>
        <w:right w:val="none" w:sz="0" w:space="0" w:color="auto"/>
      </w:divBdr>
      <w:divsChild>
        <w:div w:id="1065570024">
          <w:marLeft w:val="547"/>
          <w:marRight w:val="0"/>
          <w:marTop w:val="154"/>
          <w:marBottom w:val="0"/>
          <w:divBdr>
            <w:top w:val="none" w:sz="0" w:space="0" w:color="auto"/>
            <w:left w:val="none" w:sz="0" w:space="0" w:color="auto"/>
            <w:bottom w:val="none" w:sz="0" w:space="0" w:color="auto"/>
            <w:right w:val="none" w:sz="0" w:space="0" w:color="auto"/>
          </w:divBdr>
        </w:div>
        <w:div w:id="699279882">
          <w:marLeft w:val="547"/>
          <w:marRight w:val="0"/>
          <w:marTop w:val="154"/>
          <w:marBottom w:val="0"/>
          <w:divBdr>
            <w:top w:val="none" w:sz="0" w:space="0" w:color="auto"/>
            <w:left w:val="none" w:sz="0" w:space="0" w:color="auto"/>
            <w:bottom w:val="none" w:sz="0" w:space="0" w:color="auto"/>
            <w:right w:val="none" w:sz="0" w:space="0" w:color="auto"/>
          </w:divBdr>
        </w:div>
        <w:div w:id="1462963617">
          <w:marLeft w:val="547"/>
          <w:marRight w:val="0"/>
          <w:marTop w:val="154"/>
          <w:marBottom w:val="0"/>
          <w:divBdr>
            <w:top w:val="none" w:sz="0" w:space="0" w:color="auto"/>
            <w:left w:val="none" w:sz="0" w:space="0" w:color="auto"/>
            <w:bottom w:val="none" w:sz="0" w:space="0" w:color="auto"/>
            <w:right w:val="none" w:sz="0" w:space="0" w:color="auto"/>
          </w:divBdr>
        </w:div>
      </w:divsChild>
    </w:div>
    <w:div w:id="1949658614">
      <w:bodyDiv w:val="1"/>
      <w:marLeft w:val="0"/>
      <w:marRight w:val="0"/>
      <w:marTop w:val="0"/>
      <w:marBottom w:val="0"/>
      <w:divBdr>
        <w:top w:val="none" w:sz="0" w:space="0" w:color="auto"/>
        <w:left w:val="none" w:sz="0" w:space="0" w:color="auto"/>
        <w:bottom w:val="none" w:sz="0" w:space="0" w:color="auto"/>
        <w:right w:val="none" w:sz="0" w:space="0" w:color="auto"/>
      </w:divBdr>
      <w:divsChild>
        <w:div w:id="884215308">
          <w:marLeft w:val="547"/>
          <w:marRight w:val="0"/>
          <w:marTop w:val="154"/>
          <w:marBottom w:val="0"/>
          <w:divBdr>
            <w:top w:val="none" w:sz="0" w:space="0" w:color="auto"/>
            <w:left w:val="none" w:sz="0" w:space="0" w:color="auto"/>
            <w:bottom w:val="none" w:sz="0" w:space="0" w:color="auto"/>
            <w:right w:val="none" w:sz="0" w:space="0" w:color="auto"/>
          </w:divBdr>
        </w:div>
        <w:div w:id="1919555482">
          <w:marLeft w:val="547"/>
          <w:marRight w:val="0"/>
          <w:marTop w:val="154"/>
          <w:marBottom w:val="0"/>
          <w:divBdr>
            <w:top w:val="none" w:sz="0" w:space="0" w:color="auto"/>
            <w:left w:val="none" w:sz="0" w:space="0" w:color="auto"/>
            <w:bottom w:val="none" w:sz="0" w:space="0" w:color="auto"/>
            <w:right w:val="none" w:sz="0" w:space="0" w:color="auto"/>
          </w:divBdr>
        </w:div>
        <w:div w:id="89350956">
          <w:marLeft w:val="547"/>
          <w:marRight w:val="0"/>
          <w:marTop w:val="154"/>
          <w:marBottom w:val="0"/>
          <w:divBdr>
            <w:top w:val="none" w:sz="0" w:space="0" w:color="auto"/>
            <w:left w:val="none" w:sz="0" w:space="0" w:color="auto"/>
            <w:bottom w:val="none" w:sz="0" w:space="0" w:color="auto"/>
            <w:right w:val="none" w:sz="0" w:space="0" w:color="auto"/>
          </w:divBdr>
        </w:div>
        <w:div w:id="762989567">
          <w:marLeft w:val="547"/>
          <w:marRight w:val="0"/>
          <w:marTop w:val="154"/>
          <w:marBottom w:val="0"/>
          <w:divBdr>
            <w:top w:val="none" w:sz="0" w:space="0" w:color="auto"/>
            <w:left w:val="none" w:sz="0" w:space="0" w:color="auto"/>
            <w:bottom w:val="none" w:sz="0" w:space="0" w:color="auto"/>
            <w:right w:val="none" w:sz="0" w:space="0" w:color="auto"/>
          </w:divBdr>
        </w:div>
        <w:div w:id="639070275">
          <w:marLeft w:val="547"/>
          <w:marRight w:val="0"/>
          <w:marTop w:val="154"/>
          <w:marBottom w:val="0"/>
          <w:divBdr>
            <w:top w:val="none" w:sz="0" w:space="0" w:color="auto"/>
            <w:left w:val="none" w:sz="0" w:space="0" w:color="auto"/>
            <w:bottom w:val="none" w:sz="0" w:space="0" w:color="auto"/>
            <w:right w:val="none" w:sz="0" w:space="0" w:color="auto"/>
          </w:divBdr>
        </w:div>
        <w:div w:id="1397973462">
          <w:marLeft w:val="547"/>
          <w:marRight w:val="0"/>
          <w:marTop w:val="154"/>
          <w:marBottom w:val="0"/>
          <w:divBdr>
            <w:top w:val="none" w:sz="0" w:space="0" w:color="auto"/>
            <w:left w:val="none" w:sz="0" w:space="0" w:color="auto"/>
            <w:bottom w:val="none" w:sz="0" w:space="0" w:color="auto"/>
            <w:right w:val="none" w:sz="0" w:space="0" w:color="auto"/>
          </w:divBdr>
        </w:div>
      </w:divsChild>
    </w:div>
    <w:div w:id="1952392055">
      <w:bodyDiv w:val="1"/>
      <w:marLeft w:val="0"/>
      <w:marRight w:val="0"/>
      <w:marTop w:val="0"/>
      <w:marBottom w:val="0"/>
      <w:divBdr>
        <w:top w:val="none" w:sz="0" w:space="0" w:color="auto"/>
        <w:left w:val="none" w:sz="0" w:space="0" w:color="auto"/>
        <w:bottom w:val="none" w:sz="0" w:space="0" w:color="auto"/>
        <w:right w:val="none" w:sz="0" w:space="0" w:color="auto"/>
      </w:divBdr>
      <w:divsChild>
        <w:div w:id="906919562">
          <w:marLeft w:val="547"/>
          <w:marRight w:val="0"/>
          <w:marTop w:val="154"/>
          <w:marBottom w:val="0"/>
          <w:divBdr>
            <w:top w:val="none" w:sz="0" w:space="0" w:color="auto"/>
            <w:left w:val="none" w:sz="0" w:space="0" w:color="auto"/>
            <w:bottom w:val="none" w:sz="0" w:space="0" w:color="auto"/>
            <w:right w:val="none" w:sz="0" w:space="0" w:color="auto"/>
          </w:divBdr>
        </w:div>
        <w:div w:id="554510663">
          <w:marLeft w:val="547"/>
          <w:marRight w:val="0"/>
          <w:marTop w:val="154"/>
          <w:marBottom w:val="0"/>
          <w:divBdr>
            <w:top w:val="none" w:sz="0" w:space="0" w:color="auto"/>
            <w:left w:val="none" w:sz="0" w:space="0" w:color="auto"/>
            <w:bottom w:val="none" w:sz="0" w:space="0" w:color="auto"/>
            <w:right w:val="none" w:sz="0" w:space="0" w:color="auto"/>
          </w:divBdr>
        </w:div>
        <w:div w:id="625896530">
          <w:marLeft w:val="547"/>
          <w:marRight w:val="0"/>
          <w:marTop w:val="154"/>
          <w:marBottom w:val="0"/>
          <w:divBdr>
            <w:top w:val="none" w:sz="0" w:space="0" w:color="auto"/>
            <w:left w:val="none" w:sz="0" w:space="0" w:color="auto"/>
            <w:bottom w:val="none" w:sz="0" w:space="0" w:color="auto"/>
            <w:right w:val="none" w:sz="0" w:space="0" w:color="auto"/>
          </w:divBdr>
        </w:div>
        <w:div w:id="910696046">
          <w:marLeft w:val="547"/>
          <w:marRight w:val="0"/>
          <w:marTop w:val="154"/>
          <w:marBottom w:val="0"/>
          <w:divBdr>
            <w:top w:val="none" w:sz="0" w:space="0" w:color="auto"/>
            <w:left w:val="none" w:sz="0" w:space="0" w:color="auto"/>
            <w:bottom w:val="none" w:sz="0" w:space="0" w:color="auto"/>
            <w:right w:val="none" w:sz="0" w:space="0" w:color="auto"/>
          </w:divBdr>
        </w:div>
      </w:divsChild>
    </w:div>
    <w:div w:id="1961916747">
      <w:bodyDiv w:val="1"/>
      <w:marLeft w:val="0"/>
      <w:marRight w:val="0"/>
      <w:marTop w:val="0"/>
      <w:marBottom w:val="0"/>
      <w:divBdr>
        <w:top w:val="none" w:sz="0" w:space="0" w:color="auto"/>
        <w:left w:val="none" w:sz="0" w:space="0" w:color="auto"/>
        <w:bottom w:val="none" w:sz="0" w:space="0" w:color="auto"/>
        <w:right w:val="none" w:sz="0" w:space="0" w:color="auto"/>
      </w:divBdr>
      <w:divsChild>
        <w:div w:id="112332508">
          <w:marLeft w:val="547"/>
          <w:marRight w:val="0"/>
          <w:marTop w:val="154"/>
          <w:marBottom w:val="0"/>
          <w:divBdr>
            <w:top w:val="none" w:sz="0" w:space="0" w:color="auto"/>
            <w:left w:val="none" w:sz="0" w:space="0" w:color="auto"/>
            <w:bottom w:val="none" w:sz="0" w:space="0" w:color="auto"/>
            <w:right w:val="none" w:sz="0" w:space="0" w:color="auto"/>
          </w:divBdr>
        </w:div>
        <w:div w:id="172190065">
          <w:marLeft w:val="547"/>
          <w:marRight w:val="0"/>
          <w:marTop w:val="154"/>
          <w:marBottom w:val="0"/>
          <w:divBdr>
            <w:top w:val="none" w:sz="0" w:space="0" w:color="auto"/>
            <w:left w:val="none" w:sz="0" w:space="0" w:color="auto"/>
            <w:bottom w:val="none" w:sz="0" w:space="0" w:color="auto"/>
            <w:right w:val="none" w:sz="0" w:space="0" w:color="auto"/>
          </w:divBdr>
        </w:div>
        <w:div w:id="858468993">
          <w:marLeft w:val="547"/>
          <w:marRight w:val="0"/>
          <w:marTop w:val="154"/>
          <w:marBottom w:val="0"/>
          <w:divBdr>
            <w:top w:val="none" w:sz="0" w:space="0" w:color="auto"/>
            <w:left w:val="none" w:sz="0" w:space="0" w:color="auto"/>
            <w:bottom w:val="none" w:sz="0" w:space="0" w:color="auto"/>
            <w:right w:val="none" w:sz="0" w:space="0" w:color="auto"/>
          </w:divBdr>
        </w:div>
        <w:div w:id="90206391">
          <w:marLeft w:val="547"/>
          <w:marRight w:val="0"/>
          <w:marTop w:val="154"/>
          <w:marBottom w:val="0"/>
          <w:divBdr>
            <w:top w:val="none" w:sz="0" w:space="0" w:color="auto"/>
            <w:left w:val="none" w:sz="0" w:space="0" w:color="auto"/>
            <w:bottom w:val="none" w:sz="0" w:space="0" w:color="auto"/>
            <w:right w:val="none" w:sz="0" w:space="0" w:color="auto"/>
          </w:divBdr>
        </w:div>
        <w:div w:id="1012758983">
          <w:marLeft w:val="547"/>
          <w:marRight w:val="0"/>
          <w:marTop w:val="154"/>
          <w:marBottom w:val="0"/>
          <w:divBdr>
            <w:top w:val="none" w:sz="0" w:space="0" w:color="auto"/>
            <w:left w:val="none" w:sz="0" w:space="0" w:color="auto"/>
            <w:bottom w:val="none" w:sz="0" w:space="0" w:color="auto"/>
            <w:right w:val="none" w:sz="0" w:space="0" w:color="auto"/>
          </w:divBdr>
        </w:div>
      </w:divsChild>
    </w:div>
    <w:div w:id="1967277654">
      <w:bodyDiv w:val="1"/>
      <w:marLeft w:val="0"/>
      <w:marRight w:val="0"/>
      <w:marTop w:val="0"/>
      <w:marBottom w:val="0"/>
      <w:divBdr>
        <w:top w:val="none" w:sz="0" w:space="0" w:color="auto"/>
        <w:left w:val="none" w:sz="0" w:space="0" w:color="auto"/>
        <w:bottom w:val="none" w:sz="0" w:space="0" w:color="auto"/>
        <w:right w:val="none" w:sz="0" w:space="0" w:color="auto"/>
      </w:divBdr>
      <w:divsChild>
        <w:div w:id="1961454579">
          <w:marLeft w:val="547"/>
          <w:marRight w:val="0"/>
          <w:marTop w:val="154"/>
          <w:marBottom w:val="0"/>
          <w:divBdr>
            <w:top w:val="none" w:sz="0" w:space="0" w:color="auto"/>
            <w:left w:val="none" w:sz="0" w:space="0" w:color="auto"/>
            <w:bottom w:val="none" w:sz="0" w:space="0" w:color="auto"/>
            <w:right w:val="none" w:sz="0" w:space="0" w:color="auto"/>
          </w:divBdr>
        </w:div>
        <w:div w:id="1994405731">
          <w:marLeft w:val="547"/>
          <w:marRight w:val="0"/>
          <w:marTop w:val="154"/>
          <w:marBottom w:val="0"/>
          <w:divBdr>
            <w:top w:val="none" w:sz="0" w:space="0" w:color="auto"/>
            <w:left w:val="none" w:sz="0" w:space="0" w:color="auto"/>
            <w:bottom w:val="none" w:sz="0" w:space="0" w:color="auto"/>
            <w:right w:val="none" w:sz="0" w:space="0" w:color="auto"/>
          </w:divBdr>
        </w:div>
        <w:div w:id="1853718058">
          <w:marLeft w:val="547"/>
          <w:marRight w:val="0"/>
          <w:marTop w:val="154"/>
          <w:marBottom w:val="0"/>
          <w:divBdr>
            <w:top w:val="none" w:sz="0" w:space="0" w:color="auto"/>
            <w:left w:val="none" w:sz="0" w:space="0" w:color="auto"/>
            <w:bottom w:val="none" w:sz="0" w:space="0" w:color="auto"/>
            <w:right w:val="none" w:sz="0" w:space="0" w:color="auto"/>
          </w:divBdr>
        </w:div>
        <w:div w:id="950355133">
          <w:marLeft w:val="547"/>
          <w:marRight w:val="0"/>
          <w:marTop w:val="154"/>
          <w:marBottom w:val="0"/>
          <w:divBdr>
            <w:top w:val="none" w:sz="0" w:space="0" w:color="auto"/>
            <w:left w:val="none" w:sz="0" w:space="0" w:color="auto"/>
            <w:bottom w:val="none" w:sz="0" w:space="0" w:color="auto"/>
            <w:right w:val="none" w:sz="0" w:space="0" w:color="auto"/>
          </w:divBdr>
        </w:div>
        <w:div w:id="470026377">
          <w:marLeft w:val="547"/>
          <w:marRight w:val="0"/>
          <w:marTop w:val="154"/>
          <w:marBottom w:val="0"/>
          <w:divBdr>
            <w:top w:val="none" w:sz="0" w:space="0" w:color="auto"/>
            <w:left w:val="none" w:sz="0" w:space="0" w:color="auto"/>
            <w:bottom w:val="none" w:sz="0" w:space="0" w:color="auto"/>
            <w:right w:val="none" w:sz="0" w:space="0" w:color="auto"/>
          </w:divBdr>
        </w:div>
      </w:divsChild>
    </w:div>
    <w:div w:id="1970545417">
      <w:bodyDiv w:val="1"/>
      <w:marLeft w:val="0"/>
      <w:marRight w:val="0"/>
      <w:marTop w:val="0"/>
      <w:marBottom w:val="0"/>
      <w:divBdr>
        <w:top w:val="none" w:sz="0" w:space="0" w:color="auto"/>
        <w:left w:val="none" w:sz="0" w:space="0" w:color="auto"/>
        <w:bottom w:val="none" w:sz="0" w:space="0" w:color="auto"/>
        <w:right w:val="none" w:sz="0" w:space="0" w:color="auto"/>
      </w:divBdr>
      <w:divsChild>
        <w:div w:id="312565024">
          <w:marLeft w:val="576"/>
          <w:marRight w:val="0"/>
          <w:marTop w:val="80"/>
          <w:marBottom w:val="0"/>
          <w:divBdr>
            <w:top w:val="none" w:sz="0" w:space="0" w:color="auto"/>
            <w:left w:val="none" w:sz="0" w:space="0" w:color="auto"/>
            <w:bottom w:val="none" w:sz="0" w:space="0" w:color="auto"/>
            <w:right w:val="none" w:sz="0" w:space="0" w:color="auto"/>
          </w:divBdr>
        </w:div>
        <w:div w:id="665668693">
          <w:marLeft w:val="576"/>
          <w:marRight w:val="0"/>
          <w:marTop w:val="80"/>
          <w:marBottom w:val="0"/>
          <w:divBdr>
            <w:top w:val="none" w:sz="0" w:space="0" w:color="auto"/>
            <w:left w:val="none" w:sz="0" w:space="0" w:color="auto"/>
            <w:bottom w:val="none" w:sz="0" w:space="0" w:color="auto"/>
            <w:right w:val="none" w:sz="0" w:space="0" w:color="auto"/>
          </w:divBdr>
        </w:div>
        <w:div w:id="2062050525">
          <w:marLeft w:val="576"/>
          <w:marRight w:val="0"/>
          <w:marTop w:val="80"/>
          <w:marBottom w:val="0"/>
          <w:divBdr>
            <w:top w:val="none" w:sz="0" w:space="0" w:color="auto"/>
            <w:left w:val="none" w:sz="0" w:space="0" w:color="auto"/>
            <w:bottom w:val="none" w:sz="0" w:space="0" w:color="auto"/>
            <w:right w:val="none" w:sz="0" w:space="0" w:color="auto"/>
          </w:divBdr>
        </w:div>
        <w:div w:id="411509351">
          <w:marLeft w:val="576"/>
          <w:marRight w:val="0"/>
          <w:marTop w:val="80"/>
          <w:marBottom w:val="0"/>
          <w:divBdr>
            <w:top w:val="none" w:sz="0" w:space="0" w:color="auto"/>
            <w:left w:val="none" w:sz="0" w:space="0" w:color="auto"/>
            <w:bottom w:val="none" w:sz="0" w:space="0" w:color="auto"/>
            <w:right w:val="none" w:sz="0" w:space="0" w:color="auto"/>
          </w:divBdr>
        </w:div>
        <w:div w:id="1667898932">
          <w:marLeft w:val="576"/>
          <w:marRight w:val="0"/>
          <w:marTop w:val="80"/>
          <w:marBottom w:val="0"/>
          <w:divBdr>
            <w:top w:val="none" w:sz="0" w:space="0" w:color="auto"/>
            <w:left w:val="none" w:sz="0" w:space="0" w:color="auto"/>
            <w:bottom w:val="none" w:sz="0" w:space="0" w:color="auto"/>
            <w:right w:val="none" w:sz="0" w:space="0" w:color="auto"/>
          </w:divBdr>
        </w:div>
        <w:div w:id="1118331268">
          <w:marLeft w:val="576"/>
          <w:marRight w:val="0"/>
          <w:marTop w:val="80"/>
          <w:marBottom w:val="0"/>
          <w:divBdr>
            <w:top w:val="none" w:sz="0" w:space="0" w:color="auto"/>
            <w:left w:val="none" w:sz="0" w:space="0" w:color="auto"/>
            <w:bottom w:val="none" w:sz="0" w:space="0" w:color="auto"/>
            <w:right w:val="none" w:sz="0" w:space="0" w:color="auto"/>
          </w:divBdr>
        </w:div>
        <w:div w:id="948466469">
          <w:marLeft w:val="576"/>
          <w:marRight w:val="0"/>
          <w:marTop w:val="80"/>
          <w:marBottom w:val="0"/>
          <w:divBdr>
            <w:top w:val="none" w:sz="0" w:space="0" w:color="auto"/>
            <w:left w:val="none" w:sz="0" w:space="0" w:color="auto"/>
            <w:bottom w:val="none" w:sz="0" w:space="0" w:color="auto"/>
            <w:right w:val="none" w:sz="0" w:space="0" w:color="auto"/>
          </w:divBdr>
        </w:div>
      </w:divsChild>
    </w:div>
    <w:div w:id="1986205312">
      <w:bodyDiv w:val="1"/>
      <w:marLeft w:val="0"/>
      <w:marRight w:val="0"/>
      <w:marTop w:val="0"/>
      <w:marBottom w:val="0"/>
      <w:divBdr>
        <w:top w:val="none" w:sz="0" w:space="0" w:color="auto"/>
        <w:left w:val="none" w:sz="0" w:space="0" w:color="auto"/>
        <w:bottom w:val="none" w:sz="0" w:space="0" w:color="auto"/>
        <w:right w:val="none" w:sz="0" w:space="0" w:color="auto"/>
      </w:divBdr>
      <w:divsChild>
        <w:div w:id="754011590">
          <w:marLeft w:val="576"/>
          <w:marRight w:val="0"/>
          <w:marTop w:val="80"/>
          <w:marBottom w:val="0"/>
          <w:divBdr>
            <w:top w:val="none" w:sz="0" w:space="0" w:color="auto"/>
            <w:left w:val="none" w:sz="0" w:space="0" w:color="auto"/>
            <w:bottom w:val="none" w:sz="0" w:space="0" w:color="auto"/>
            <w:right w:val="none" w:sz="0" w:space="0" w:color="auto"/>
          </w:divBdr>
        </w:div>
        <w:div w:id="1150948977">
          <w:marLeft w:val="576"/>
          <w:marRight w:val="0"/>
          <w:marTop w:val="80"/>
          <w:marBottom w:val="0"/>
          <w:divBdr>
            <w:top w:val="none" w:sz="0" w:space="0" w:color="auto"/>
            <w:left w:val="none" w:sz="0" w:space="0" w:color="auto"/>
            <w:bottom w:val="none" w:sz="0" w:space="0" w:color="auto"/>
            <w:right w:val="none" w:sz="0" w:space="0" w:color="auto"/>
          </w:divBdr>
        </w:div>
        <w:div w:id="1846285348">
          <w:marLeft w:val="979"/>
          <w:marRight w:val="0"/>
          <w:marTop w:val="65"/>
          <w:marBottom w:val="0"/>
          <w:divBdr>
            <w:top w:val="none" w:sz="0" w:space="0" w:color="auto"/>
            <w:left w:val="none" w:sz="0" w:space="0" w:color="auto"/>
            <w:bottom w:val="none" w:sz="0" w:space="0" w:color="auto"/>
            <w:right w:val="none" w:sz="0" w:space="0" w:color="auto"/>
          </w:divBdr>
        </w:div>
        <w:div w:id="605160331">
          <w:marLeft w:val="576"/>
          <w:marRight w:val="0"/>
          <w:marTop w:val="80"/>
          <w:marBottom w:val="0"/>
          <w:divBdr>
            <w:top w:val="none" w:sz="0" w:space="0" w:color="auto"/>
            <w:left w:val="none" w:sz="0" w:space="0" w:color="auto"/>
            <w:bottom w:val="none" w:sz="0" w:space="0" w:color="auto"/>
            <w:right w:val="none" w:sz="0" w:space="0" w:color="auto"/>
          </w:divBdr>
        </w:div>
      </w:divsChild>
    </w:div>
    <w:div w:id="1994524087">
      <w:bodyDiv w:val="1"/>
      <w:marLeft w:val="0"/>
      <w:marRight w:val="0"/>
      <w:marTop w:val="0"/>
      <w:marBottom w:val="0"/>
      <w:divBdr>
        <w:top w:val="none" w:sz="0" w:space="0" w:color="auto"/>
        <w:left w:val="none" w:sz="0" w:space="0" w:color="auto"/>
        <w:bottom w:val="none" w:sz="0" w:space="0" w:color="auto"/>
        <w:right w:val="none" w:sz="0" w:space="0" w:color="auto"/>
      </w:divBdr>
      <w:divsChild>
        <w:div w:id="615865366">
          <w:marLeft w:val="576"/>
          <w:marRight w:val="0"/>
          <w:marTop w:val="80"/>
          <w:marBottom w:val="0"/>
          <w:divBdr>
            <w:top w:val="none" w:sz="0" w:space="0" w:color="auto"/>
            <w:left w:val="none" w:sz="0" w:space="0" w:color="auto"/>
            <w:bottom w:val="none" w:sz="0" w:space="0" w:color="auto"/>
            <w:right w:val="none" w:sz="0" w:space="0" w:color="auto"/>
          </w:divBdr>
        </w:div>
        <w:div w:id="1582372897">
          <w:marLeft w:val="576"/>
          <w:marRight w:val="0"/>
          <w:marTop w:val="80"/>
          <w:marBottom w:val="0"/>
          <w:divBdr>
            <w:top w:val="none" w:sz="0" w:space="0" w:color="auto"/>
            <w:left w:val="none" w:sz="0" w:space="0" w:color="auto"/>
            <w:bottom w:val="none" w:sz="0" w:space="0" w:color="auto"/>
            <w:right w:val="none" w:sz="0" w:space="0" w:color="auto"/>
          </w:divBdr>
        </w:div>
        <w:div w:id="1040134918">
          <w:marLeft w:val="576"/>
          <w:marRight w:val="0"/>
          <w:marTop w:val="80"/>
          <w:marBottom w:val="0"/>
          <w:divBdr>
            <w:top w:val="none" w:sz="0" w:space="0" w:color="auto"/>
            <w:left w:val="none" w:sz="0" w:space="0" w:color="auto"/>
            <w:bottom w:val="none" w:sz="0" w:space="0" w:color="auto"/>
            <w:right w:val="none" w:sz="0" w:space="0" w:color="auto"/>
          </w:divBdr>
        </w:div>
      </w:divsChild>
    </w:div>
    <w:div w:id="2002812601">
      <w:bodyDiv w:val="1"/>
      <w:marLeft w:val="0"/>
      <w:marRight w:val="0"/>
      <w:marTop w:val="0"/>
      <w:marBottom w:val="0"/>
      <w:divBdr>
        <w:top w:val="none" w:sz="0" w:space="0" w:color="auto"/>
        <w:left w:val="none" w:sz="0" w:space="0" w:color="auto"/>
        <w:bottom w:val="none" w:sz="0" w:space="0" w:color="auto"/>
        <w:right w:val="none" w:sz="0" w:space="0" w:color="auto"/>
      </w:divBdr>
      <w:divsChild>
        <w:div w:id="595405845">
          <w:marLeft w:val="576"/>
          <w:marRight w:val="0"/>
          <w:marTop w:val="80"/>
          <w:marBottom w:val="0"/>
          <w:divBdr>
            <w:top w:val="none" w:sz="0" w:space="0" w:color="auto"/>
            <w:left w:val="none" w:sz="0" w:space="0" w:color="auto"/>
            <w:bottom w:val="none" w:sz="0" w:space="0" w:color="auto"/>
            <w:right w:val="none" w:sz="0" w:space="0" w:color="auto"/>
          </w:divBdr>
        </w:div>
        <w:div w:id="1036737124">
          <w:marLeft w:val="576"/>
          <w:marRight w:val="0"/>
          <w:marTop w:val="80"/>
          <w:marBottom w:val="0"/>
          <w:divBdr>
            <w:top w:val="none" w:sz="0" w:space="0" w:color="auto"/>
            <w:left w:val="none" w:sz="0" w:space="0" w:color="auto"/>
            <w:bottom w:val="none" w:sz="0" w:space="0" w:color="auto"/>
            <w:right w:val="none" w:sz="0" w:space="0" w:color="auto"/>
          </w:divBdr>
        </w:div>
        <w:div w:id="1577200826">
          <w:marLeft w:val="576"/>
          <w:marRight w:val="0"/>
          <w:marTop w:val="80"/>
          <w:marBottom w:val="0"/>
          <w:divBdr>
            <w:top w:val="none" w:sz="0" w:space="0" w:color="auto"/>
            <w:left w:val="none" w:sz="0" w:space="0" w:color="auto"/>
            <w:bottom w:val="none" w:sz="0" w:space="0" w:color="auto"/>
            <w:right w:val="none" w:sz="0" w:space="0" w:color="auto"/>
          </w:divBdr>
        </w:div>
        <w:div w:id="1822230867">
          <w:marLeft w:val="576"/>
          <w:marRight w:val="0"/>
          <w:marTop w:val="80"/>
          <w:marBottom w:val="0"/>
          <w:divBdr>
            <w:top w:val="none" w:sz="0" w:space="0" w:color="auto"/>
            <w:left w:val="none" w:sz="0" w:space="0" w:color="auto"/>
            <w:bottom w:val="none" w:sz="0" w:space="0" w:color="auto"/>
            <w:right w:val="none" w:sz="0" w:space="0" w:color="auto"/>
          </w:divBdr>
        </w:div>
        <w:div w:id="1292446270">
          <w:marLeft w:val="979"/>
          <w:marRight w:val="0"/>
          <w:marTop w:val="65"/>
          <w:marBottom w:val="0"/>
          <w:divBdr>
            <w:top w:val="none" w:sz="0" w:space="0" w:color="auto"/>
            <w:left w:val="none" w:sz="0" w:space="0" w:color="auto"/>
            <w:bottom w:val="none" w:sz="0" w:space="0" w:color="auto"/>
            <w:right w:val="none" w:sz="0" w:space="0" w:color="auto"/>
          </w:divBdr>
        </w:div>
        <w:div w:id="441412575">
          <w:marLeft w:val="979"/>
          <w:marRight w:val="0"/>
          <w:marTop w:val="65"/>
          <w:marBottom w:val="0"/>
          <w:divBdr>
            <w:top w:val="none" w:sz="0" w:space="0" w:color="auto"/>
            <w:left w:val="none" w:sz="0" w:space="0" w:color="auto"/>
            <w:bottom w:val="none" w:sz="0" w:space="0" w:color="auto"/>
            <w:right w:val="none" w:sz="0" w:space="0" w:color="auto"/>
          </w:divBdr>
        </w:div>
      </w:divsChild>
    </w:div>
    <w:div w:id="2008821902">
      <w:bodyDiv w:val="1"/>
      <w:marLeft w:val="0"/>
      <w:marRight w:val="0"/>
      <w:marTop w:val="0"/>
      <w:marBottom w:val="0"/>
      <w:divBdr>
        <w:top w:val="none" w:sz="0" w:space="0" w:color="auto"/>
        <w:left w:val="none" w:sz="0" w:space="0" w:color="auto"/>
        <w:bottom w:val="none" w:sz="0" w:space="0" w:color="auto"/>
        <w:right w:val="none" w:sz="0" w:space="0" w:color="auto"/>
      </w:divBdr>
      <w:divsChild>
        <w:div w:id="1427965082">
          <w:marLeft w:val="432"/>
          <w:marRight w:val="0"/>
          <w:marTop w:val="120"/>
          <w:marBottom w:val="0"/>
          <w:divBdr>
            <w:top w:val="none" w:sz="0" w:space="0" w:color="auto"/>
            <w:left w:val="none" w:sz="0" w:space="0" w:color="auto"/>
            <w:bottom w:val="none" w:sz="0" w:space="0" w:color="auto"/>
            <w:right w:val="none" w:sz="0" w:space="0" w:color="auto"/>
          </w:divBdr>
        </w:div>
        <w:div w:id="225648407">
          <w:marLeft w:val="432"/>
          <w:marRight w:val="0"/>
          <w:marTop w:val="120"/>
          <w:marBottom w:val="0"/>
          <w:divBdr>
            <w:top w:val="none" w:sz="0" w:space="0" w:color="auto"/>
            <w:left w:val="none" w:sz="0" w:space="0" w:color="auto"/>
            <w:bottom w:val="none" w:sz="0" w:space="0" w:color="auto"/>
            <w:right w:val="none" w:sz="0" w:space="0" w:color="auto"/>
          </w:divBdr>
        </w:div>
        <w:div w:id="1279097677">
          <w:marLeft w:val="432"/>
          <w:marRight w:val="0"/>
          <w:marTop w:val="120"/>
          <w:marBottom w:val="0"/>
          <w:divBdr>
            <w:top w:val="none" w:sz="0" w:space="0" w:color="auto"/>
            <w:left w:val="none" w:sz="0" w:space="0" w:color="auto"/>
            <w:bottom w:val="none" w:sz="0" w:space="0" w:color="auto"/>
            <w:right w:val="none" w:sz="0" w:space="0" w:color="auto"/>
          </w:divBdr>
        </w:div>
      </w:divsChild>
    </w:div>
    <w:div w:id="2026318437">
      <w:bodyDiv w:val="1"/>
      <w:marLeft w:val="0"/>
      <w:marRight w:val="0"/>
      <w:marTop w:val="0"/>
      <w:marBottom w:val="0"/>
      <w:divBdr>
        <w:top w:val="none" w:sz="0" w:space="0" w:color="auto"/>
        <w:left w:val="none" w:sz="0" w:space="0" w:color="auto"/>
        <w:bottom w:val="none" w:sz="0" w:space="0" w:color="auto"/>
        <w:right w:val="none" w:sz="0" w:space="0" w:color="auto"/>
      </w:divBdr>
      <w:divsChild>
        <w:div w:id="171073338">
          <w:marLeft w:val="547"/>
          <w:marRight w:val="0"/>
          <w:marTop w:val="154"/>
          <w:marBottom w:val="0"/>
          <w:divBdr>
            <w:top w:val="none" w:sz="0" w:space="0" w:color="auto"/>
            <w:left w:val="none" w:sz="0" w:space="0" w:color="auto"/>
            <w:bottom w:val="none" w:sz="0" w:space="0" w:color="auto"/>
            <w:right w:val="none" w:sz="0" w:space="0" w:color="auto"/>
          </w:divBdr>
        </w:div>
        <w:div w:id="1336035886">
          <w:marLeft w:val="547"/>
          <w:marRight w:val="0"/>
          <w:marTop w:val="154"/>
          <w:marBottom w:val="0"/>
          <w:divBdr>
            <w:top w:val="none" w:sz="0" w:space="0" w:color="auto"/>
            <w:left w:val="none" w:sz="0" w:space="0" w:color="auto"/>
            <w:bottom w:val="none" w:sz="0" w:space="0" w:color="auto"/>
            <w:right w:val="none" w:sz="0" w:space="0" w:color="auto"/>
          </w:divBdr>
        </w:div>
        <w:div w:id="1952546548">
          <w:marLeft w:val="1166"/>
          <w:marRight w:val="0"/>
          <w:marTop w:val="134"/>
          <w:marBottom w:val="0"/>
          <w:divBdr>
            <w:top w:val="none" w:sz="0" w:space="0" w:color="auto"/>
            <w:left w:val="none" w:sz="0" w:space="0" w:color="auto"/>
            <w:bottom w:val="none" w:sz="0" w:space="0" w:color="auto"/>
            <w:right w:val="none" w:sz="0" w:space="0" w:color="auto"/>
          </w:divBdr>
        </w:div>
      </w:divsChild>
    </w:div>
    <w:div w:id="2045017628">
      <w:bodyDiv w:val="1"/>
      <w:marLeft w:val="0"/>
      <w:marRight w:val="0"/>
      <w:marTop w:val="0"/>
      <w:marBottom w:val="0"/>
      <w:divBdr>
        <w:top w:val="none" w:sz="0" w:space="0" w:color="auto"/>
        <w:left w:val="none" w:sz="0" w:space="0" w:color="auto"/>
        <w:bottom w:val="none" w:sz="0" w:space="0" w:color="auto"/>
        <w:right w:val="none" w:sz="0" w:space="0" w:color="auto"/>
      </w:divBdr>
      <w:divsChild>
        <w:div w:id="965505392">
          <w:marLeft w:val="576"/>
          <w:marRight w:val="0"/>
          <w:marTop w:val="80"/>
          <w:marBottom w:val="0"/>
          <w:divBdr>
            <w:top w:val="none" w:sz="0" w:space="0" w:color="auto"/>
            <w:left w:val="none" w:sz="0" w:space="0" w:color="auto"/>
            <w:bottom w:val="none" w:sz="0" w:space="0" w:color="auto"/>
            <w:right w:val="none" w:sz="0" w:space="0" w:color="auto"/>
          </w:divBdr>
        </w:div>
        <w:div w:id="1862207712">
          <w:marLeft w:val="576"/>
          <w:marRight w:val="0"/>
          <w:marTop w:val="80"/>
          <w:marBottom w:val="0"/>
          <w:divBdr>
            <w:top w:val="none" w:sz="0" w:space="0" w:color="auto"/>
            <w:left w:val="none" w:sz="0" w:space="0" w:color="auto"/>
            <w:bottom w:val="none" w:sz="0" w:space="0" w:color="auto"/>
            <w:right w:val="none" w:sz="0" w:space="0" w:color="auto"/>
          </w:divBdr>
        </w:div>
        <w:div w:id="84964397">
          <w:marLeft w:val="576"/>
          <w:marRight w:val="0"/>
          <w:marTop w:val="80"/>
          <w:marBottom w:val="0"/>
          <w:divBdr>
            <w:top w:val="none" w:sz="0" w:space="0" w:color="auto"/>
            <w:left w:val="none" w:sz="0" w:space="0" w:color="auto"/>
            <w:bottom w:val="none" w:sz="0" w:space="0" w:color="auto"/>
            <w:right w:val="none" w:sz="0" w:space="0" w:color="auto"/>
          </w:divBdr>
        </w:div>
      </w:divsChild>
    </w:div>
    <w:div w:id="2084519476">
      <w:bodyDiv w:val="1"/>
      <w:marLeft w:val="0"/>
      <w:marRight w:val="0"/>
      <w:marTop w:val="0"/>
      <w:marBottom w:val="0"/>
      <w:divBdr>
        <w:top w:val="none" w:sz="0" w:space="0" w:color="auto"/>
        <w:left w:val="none" w:sz="0" w:space="0" w:color="auto"/>
        <w:bottom w:val="none" w:sz="0" w:space="0" w:color="auto"/>
        <w:right w:val="none" w:sz="0" w:space="0" w:color="auto"/>
      </w:divBdr>
      <w:divsChild>
        <w:div w:id="1831095962">
          <w:marLeft w:val="547"/>
          <w:marRight w:val="0"/>
          <w:marTop w:val="154"/>
          <w:marBottom w:val="0"/>
          <w:divBdr>
            <w:top w:val="none" w:sz="0" w:space="0" w:color="auto"/>
            <w:left w:val="none" w:sz="0" w:space="0" w:color="auto"/>
            <w:bottom w:val="none" w:sz="0" w:space="0" w:color="auto"/>
            <w:right w:val="none" w:sz="0" w:space="0" w:color="auto"/>
          </w:divBdr>
        </w:div>
        <w:div w:id="438574529">
          <w:marLeft w:val="547"/>
          <w:marRight w:val="0"/>
          <w:marTop w:val="154"/>
          <w:marBottom w:val="0"/>
          <w:divBdr>
            <w:top w:val="none" w:sz="0" w:space="0" w:color="auto"/>
            <w:left w:val="none" w:sz="0" w:space="0" w:color="auto"/>
            <w:bottom w:val="none" w:sz="0" w:space="0" w:color="auto"/>
            <w:right w:val="none" w:sz="0" w:space="0" w:color="auto"/>
          </w:divBdr>
        </w:div>
        <w:div w:id="1992319958">
          <w:marLeft w:val="547"/>
          <w:marRight w:val="0"/>
          <w:marTop w:val="154"/>
          <w:marBottom w:val="0"/>
          <w:divBdr>
            <w:top w:val="none" w:sz="0" w:space="0" w:color="auto"/>
            <w:left w:val="none" w:sz="0" w:space="0" w:color="auto"/>
            <w:bottom w:val="none" w:sz="0" w:space="0" w:color="auto"/>
            <w:right w:val="none" w:sz="0" w:space="0" w:color="auto"/>
          </w:divBdr>
        </w:div>
        <w:div w:id="936451751">
          <w:marLeft w:val="547"/>
          <w:marRight w:val="0"/>
          <w:marTop w:val="154"/>
          <w:marBottom w:val="0"/>
          <w:divBdr>
            <w:top w:val="none" w:sz="0" w:space="0" w:color="auto"/>
            <w:left w:val="none" w:sz="0" w:space="0" w:color="auto"/>
            <w:bottom w:val="none" w:sz="0" w:space="0" w:color="auto"/>
            <w:right w:val="none" w:sz="0" w:space="0" w:color="auto"/>
          </w:divBdr>
        </w:div>
      </w:divsChild>
    </w:div>
    <w:div w:id="2098401782">
      <w:bodyDiv w:val="1"/>
      <w:marLeft w:val="0"/>
      <w:marRight w:val="0"/>
      <w:marTop w:val="0"/>
      <w:marBottom w:val="0"/>
      <w:divBdr>
        <w:top w:val="none" w:sz="0" w:space="0" w:color="auto"/>
        <w:left w:val="none" w:sz="0" w:space="0" w:color="auto"/>
        <w:bottom w:val="none" w:sz="0" w:space="0" w:color="auto"/>
        <w:right w:val="none" w:sz="0" w:space="0" w:color="auto"/>
      </w:divBdr>
      <w:divsChild>
        <w:div w:id="205719160">
          <w:marLeft w:val="547"/>
          <w:marRight w:val="0"/>
          <w:marTop w:val="154"/>
          <w:marBottom w:val="0"/>
          <w:divBdr>
            <w:top w:val="none" w:sz="0" w:space="0" w:color="auto"/>
            <w:left w:val="none" w:sz="0" w:space="0" w:color="auto"/>
            <w:bottom w:val="none" w:sz="0" w:space="0" w:color="auto"/>
            <w:right w:val="none" w:sz="0" w:space="0" w:color="auto"/>
          </w:divBdr>
        </w:div>
        <w:div w:id="1076702553">
          <w:marLeft w:val="547"/>
          <w:marRight w:val="0"/>
          <w:marTop w:val="154"/>
          <w:marBottom w:val="0"/>
          <w:divBdr>
            <w:top w:val="none" w:sz="0" w:space="0" w:color="auto"/>
            <w:left w:val="none" w:sz="0" w:space="0" w:color="auto"/>
            <w:bottom w:val="none" w:sz="0" w:space="0" w:color="auto"/>
            <w:right w:val="none" w:sz="0" w:space="0" w:color="auto"/>
          </w:divBdr>
        </w:div>
        <w:div w:id="848258040">
          <w:marLeft w:val="547"/>
          <w:marRight w:val="0"/>
          <w:marTop w:val="154"/>
          <w:marBottom w:val="0"/>
          <w:divBdr>
            <w:top w:val="none" w:sz="0" w:space="0" w:color="auto"/>
            <w:left w:val="none" w:sz="0" w:space="0" w:color="auto"/>
            <w:bottom w:val="none" w:sz="0" w:space="0" w:color="auto"/>
            <w:right w:val="none" w:sz="0" w:space="0" w:color="auto"/>
          </w:divBdr>
        </w:div>
        <w:div w:id="1092747954">
          <w:marLeft w:val="547"/>
          <w:marRight w:val="0"/>
          <w:marTop w:val="154"/>
          <w:marBottom w:val="0"/>
          <w:divBdr>
            <w:top w:val="none" w:sz="0" w:space="0" w:color="auto"/>
            <w:left w:val="none" w:sz="0" w:space="0" w:color="auto"/>
            <w:bottom w:val="none" w:sz="0" w:space="0" w:color="auto"/>
            <w:right w:val="none" w:sz="0" w:space="0" w:color="auto"/>
          </w:divBdr>
        </w:div>
      </w:divsChild>
    </w:div>
    <w:div w:id="2121102092">
      <w:bodyDiv w:val="1"/>
      <w:marLeft w:val="0"/>
      <w:marRight w:val="0"/>
      <w:marTop w:val="0"/>
      <w:marBottom w:val="0"/>
      <w:divBdr>
        <w:top w:val="none" w:sz="0" w:space="0" w:color="auto"/>
        <w:left w:val="none" w:sz="0" w:space="0" w:color="auto"/>
        <w:bottom w:val="none" w:sz="0" w:space="0" w:color="auto"/>
        <w:right w:val="none" w:sz="0" w:space="0" w:color="auto"/>
      </w:divBdr>
      <w:divsChild>
        <w:div w:id="106967795">
          <w:marLeft w:val="547"/>
          <w:marRight w:val="0"/>
          <w:marTop w:val="154"/>
          <w:marBottom w:val="0"/>
          <w:divBdr>
            <w:top w:val="none" w:sz="0" w:space="0" w:color="auto"/>
            <w:left w:val="none" w:sz="0" w:space="0" w:color="auto"/>
            <w:bottom w:val="none" w:sz="0" w:space="0" w:color="auto"/>
            <w:right w:val="none" w:sz="0" w:space="0" w:color="auto"/>
          </w:divBdr>
        </w:div>
        <w:div w:id="911742808">
          <w:marLeft w:val="547"/>
          <w:marRight w:val="0"/>
          <w:marTop w:val="154"/>
          <w:marBottom w:val="0"/>
          <w:divBdr>
            <w:top w:val="none" w:sz="0" w:space="0" w:color="auto"/>
            <w:left w:val="none" w:sz="0" w:space="0" w:color="auto"/>
            <w:bottom w:val="none" w:sz="0" w:space="0" w:color="auto"/>
            <w:right w:val="none" w:sz="0" w:space="0" w:color="auto"/>
          </w:divBdr>
        </w:div>
        <w:div w:id="326446057">
          <w:marLeft w:val="547"/>
          <w:marRight w:val="0"/>
          <w:marTop w:val="154"/>
          <w:marBottom w:val="0"/>
          <w:divBdr>
            <w:top w:val="none" w:sz="0" w:space="0" w:color="auto"/>
            <w:left w:val="none" w:sz="0" w:space="0" w:color="auto"/>
            <w:bottom w:val="none" w:sz="0" w:space="0" w:color="auto"/>
            <w:right w:val="none" w:sz="0" w:space="0" w:color="auto"/>
          </w:divBdr>
        </w:div>
        <w:div w:id="401295074">
          <w:marLeft w:val="547"/>
          <w:marRight w:val="0"/>
          <w:marTop w:val="154"/>
          <w:marBottom w:val="0"/>
          <w:divBdr>
            <w:top w:val="none" w:sz="0" w:space="0" w:color="auto"/>
            <w:left w:val="none" w:sz="0" w:space="0" w:color="auto"/>
            <w:bottom w:val="none" w:sz="0" w:space="0" w:color="auto"/>
            <w:right w:val="none" w:sz="0" w:space="0" w:color="auto"/>
          </w:divBdr>
        </w:div>
        <w:div w:id="1455825956">
          <w:marLeft w:val="547"/>
          <w:marRight w:val="0"/>
          <w:marTop w:val="154"/>
          <w:marBottom w:val="0"/>
          <w:divBdr>
            <w:top w:val="none" w:sz="0" w:space="0" w:color="auto"/>
            <w:left w:val="none" w:sz="0" w:space="0" w:color="auto"/>
            <w:bottom w:val="none" w:sz="0" w:space="0" w:color="auto"/>
            <w:right w:val="none" w:sz="0" w:space="0" w:color="auto"/>
          </w:divBdr>
        </w:div>
      </w:divsChild>
    </w:div>
    <w:div w:id="2134861434">
      <w:bodyDiv w:val="1"/>
      <w:marLeft w:val="0"/>
      <w:marRight w:val="0"/>
      <w:marTop w:val="0"/>
      <w:marBottom w:val="0"/>
      <w:divBdr>
        <w:top w:val="none" w:sz="0" w:space="0" w:color="auto"/>
        <w:left w:val="none" w:sz="0" w:space="0" w:color="auto"/>
        <w:bottom w:val="none" w:sz="0" w:space="0" w:color="auto"/>
        <w:right w:val="none" w:sz="0" w:space="0" w:color="auto"/>
      </w:divBdr>
      <w:divsChild>
        <w:div w:id="700712641">
          <w:marLeft w:val="432"/>
          <w:marRight w:val="0"/>
          <w:marTop w:val="120"/>
          <w:marBottom w:val="0"/>
          <w:divBdr>
            <w:top w:val="none" w:sz="0" w:space="0" w:color="auto"/>
            <w:left w:val="none" w:sz="0" w:space="0" w:color="auto"/>
            <w:bottom w:val="none" w:sz="0" w:space="0" w:color="auto"/>
            <w:right w:val="none" w:sz="0" w:space="0" w:color="auto"/>
          </w:divBdr>
        </w:div>
        <w:div w:id="372732785">
          <w:marLeft w:val="432"/>
          <w:marRight w:val="0"/>
          <w:marTop w:val="120"/>
          <w:marBottom w:val="0"/>
          <w:divBdr>
            <w:top w:val="none" w:sz="0" w:space="0" w:color="auto"/>
            <w:left w:val="none" w:sz="0" w:space="0" w:color="auto"/>
            <w:bottom w:val="none" w:sz="0" w:space="0" w:color="auto"/>
            <w:right w:val="none" w:sz="0" w:space="0" w:color="auto"/>
          </w:divBdr>
        </w:div>
        <w:div w:id="1373845798">
          <w:marLeft w:val="1008"/>
          <w:marRight w:val="0"/>
          <w:marTop w:val="101"/>
          <w:marBottom w:val="0"/>
          <w:divBdr>
            <w:top w:val="none" w:sz="0" w:space="0" w:color="auto"/>
            <w:left w:val="none" w:sz="0" w:space="0" w:color="auto"/>
            <w:bottom w:val="none" w:sz="0" w:space="0" w:color="auto"/>
            <w:right w:val="none" w:sz="0" w:space="0" w:color="auto"/>
          </w:divBdr>
        </w:div>
        <w:div w:id="66347321">
          <w:marLeft w:val="1008"/>
          <w:marRight w:val="0"/>
          <w:marTop w:val="101"/>
          <w:marBottom w:val="0"/>
          <w:divBdr>
            <w:top w:val="none" w:sz="0" w:space="0" w:color="auto"/>
            <w:left w:val="none" w:sz="0" w:space="0" w:color="auto"/>
            <w:bottom w:val="none" w:sz="0" w:space="0" w:color="auto"/>
            <w:right w:val="none" w:sz="0" w:space="0" w:color="auto"/>
          </w:divBdr>
        </w:div>
        <w:div w:id="1981615986">
          <w:marLeft w:val="1008"/>
          <w:marRight w:val="0"/>
          <w:marTop w:val="101"/>
          <w:marBottom w:val="0"/>
          <w:divBdr>
            <w:top w:val="none" w:sz="0" w:space="0" w:color="auto"/>
            <w:left w:val="none" w:sz="0" w:space="0" w:color="auto"/>
            <w:bottom w:val="none" w:sz="0" w:space="0" w:color="auto"/>
            <w:right w:val="none" w:sz="0" w:space="0" w:color="auto"/>
          </w:divBdr>
        </w:div>
        <w:div w:id="207573473">
          <w:marLeft w:val="1008"/>
          <w:marRight w:val="0"/>
          <w:marTop w:val="101"/>
          <w:marBottom w:val="0"/>
          <w:divBdr>
            <w:top w:val="none" w:sz="0" w:space="0" w:color="auto"/>
            <w:left w:val="none" w:sz="0" w:space="0" w:color="auto"/>
            <w:bottom w:val="none" w:sz="0" w:space="0" w:color="auto"/>
            <w:right w:val="none" w:sz="0" w:space="0" w:color="auto"/>
          </w:divBdr>
        </w:div>
        <w:div w:id="962880122">
          <w:marLeft w:val="1008"/>
          <w:marRight w:val="0"/>
          <w:marTop w:val="101"/>
          <w:marBottom w:val="0"/>
          <w:divBdr>
            <w:top w:val="none" w:sz="0" w:space="0" w:color="auto"/>
            <w:left w:val="none" w:sz="0" w:space="0" w:color="auto"/>
            <w:bottom w:val="none" w:sz="0" w:space="0" w:color="auto"/>
            <w:right w:val="none" w:sz="0" w:space="0" w:color="auto"/>
          </w:divBdr>
        </w:div>
      </w:divsChild>
    </w:div>
    <w:div w:id="2137748741">
      <w:bodyDiv w:val="1"/>
      <w:marLeft w:val="0"/>
      <w:marRight w:val="0"/>
      <w:marTop w:val="0"/>
      <w:marBottom w:val="0"/>
      <w:divBdr>
        <w:top w:val="none" w:sz="0" w:space="0" w:color="auto"/>
        <w:left w:val="none" w:sz="0" w:space="0" w:color="auto"/>
        <w:bottom w:val="none" w:sz="0" w:space="0" w:color="auto"/>
        <w:right w:val="none" w:sz="0" w:space="0" w:color="auto"/>
      </w:divBdr>
      <w:divsChild>
        <w:div w:id="1085758976">
          <w:marLeft w:val="576"/>
          <w:marRight w:val="0"/>
          <w:marTop w:val="80"/>
          <w:marBottom w:val="0"/>
          <w:divBdr>
            <w:top w:val="none" w:sz="0" w:space="0" w:color="auto"/>
            <w:left w:val="none" w:sz="0" w:space="0" w:color="auto"/>
            <w:bottom w:val="none" w:sz="0" w:space="0" w:color="auto"/>
            <w:right w:val="none" w:sz="0" w:space="0" w:color="auto"/>
          </w:divBdr>
        </w:div>
        <w:div w:id="1008873640">
          <w:marLeft w:val="979"/>
          <w:marRight w:val="0"/>
          <w:marTop w:val="65"/>
          <w:marBottom w:val="0"/>
          <w:divBdr>
            <w:top w:val="none" w:sz="0" w:space="0" w:color="auto"/>
            <w:left w:val="none" w:sz="0" w:space="0" w:color="auto"/>
            <w:bottom w:val="none" w:sz="0" w:space="0" w:color="auto"/>
            <w:right w:val="none" w:sz="0" w:space="0" w:color="auto"/>
          </w:divBdr>
        </w:div>
        <w:div w:id="892618071">
          <w:marLeft w:val="576"/>
          <w:marRight w:val="0"/>
          <w:marTop w:val="80"/>
          <w:marBottom w:val="0"/>
          <w:divBdr>
            <w:top w:val="none" w:sz="0" w:space="0" w:color="auto"/>
            <w:left w:val="none" w:sz="0" w:space="0" w:color="auto"/>
            <w:bottom w:val="none" w:sz="0" w:space="0" w:color="auto"/>
            <w:right w:val="none" w:sz="0" w:space="0" w:color="auto"/>
          </w:divBdr>
        </w:div>
        <w:div w:id="613053122">
          <w:marLeft w:val="979"/>
          <w:marRight w:val="0"/>
          <w:marTop w:val="65"/>
          <w:marBottom w:val="0"/>
          <w:divBdr>
            <w:top w:val="none" w:sz="0" w:space="0" w:color="auto"/>
            <w:left w:val="none" w:sz="0" w:space="0" w:color="auto"/>
            <w:bottom w:val="none" w:sz="0" w:space="0" w:color="auto"/>
            <w:right w:val="none" w:sz="0" w:space="0" w:color="auto"/>
          </w:divBdr>
        </w:div>
        <w:div w:id="364911250">
          <w:marLeft w:val="979"/>
          <w:marRight w:val="0"/>
          <w:marTop w:val="65"/>
          <w:marBottom w:val="0"/>
          <w:divBdr>
            <w:top w:val="none" w:sz="0" w:space="0" w:color="auto"/>
            <w:left w:val="none" w:sz="0" w:space="0" w:color="auto"/>
            <w:bottom w:val="none" w:sz="0" w:space="0" w:color="auto"/>
            <w:right w:val="none" w:sz="0" w:space="0" w:color="auto"/>
          </w:divBdr>
        </w:div>
        <w:div w:id="1574506865">
          <w:marLeft w:val="979"/>
          <w:marRight w:val="0"/>
          <w:marTop w:val="65"/>
          <w:marBottom w:val="0"/>
          <w:divBdr>
            <w:top w:val="none" w:sz="0" w:space="0" w:color="auto"/>
            <w:left w:val="none" w:sz="0" w:space="0" w:color="auto"/>
            <w:bottom w:val="none" w:sz="0" w:space="0" w:color="auto"/>
            <w:right w:val="none" w:sz="0" w:space="0" w:color="auto"/>
          </w:divBdr>
        </w:div>
        <w:div w:id="507212850">
          <w:marLeft w:val="979"/>
          <w:marRight w:val="0"/>
          <w:marTop w:val="65"/>
          <w:marBottom w:val="0"/>
          <w:divBdr>
            <w:top w:val="none" w:sz="0" w:space="0" w:color="auto"/>
            <w:left w:val="none" w:sz="0" w:space="0" w:color="auto"/>
            <w:bottom w:val="none" w:sz="0" w:space="0" w:color="auto"/>
            <w:right w:val="none" w:sz="0" w:space="0" w:color="auto"/>
          </w:divBdr>
        </w:div>
        <w:div w:id="1286472224">
          <w:marLeft w:val="979"/>
          <w:marRight w:val="0"/>
          <w:marTop w:val="65"/>
          <w:marBottom w:val="0"/>
          <w:divBdr>
            <w:top w:val="none" w:sz="0" w:space="0" w:color="auto"/>
            <w:left w:val="none" w:sz="0" w:space="0" w:color="auto"/>
            <w:bottom w:val="none" w:sz="0" w:space="0" w:color="auto"/>
            <w:right w:val="none" w:sz="0" w:space="0" w:color="auto"/>
          </w:divBdr>
        </w:div>
        <w:div w:id="71397487">
          <w:marLeft w:val="576"/>
          <w:marRight w:val="0"/>
          <w:marTop w:val="80"/>
          <w:marBottom w:val="0"/>
          <w:divBdr>
            <w:top w:val="none" w:sz="0" w:space="0" w:color="auto"/>
            <w:left w:val="none" w:sz="0" w:space="0" w:color="auto"/>
            <w:bottom w:val="none" w:sz="0" w:space="0" w:color="auto"/>
            <w:right w:val="none" w:sz="0" w:space="0" w:color="auto"/>
          </w:divBdr>
        </w:div>
      </w:divsChild>
    </w:div>
    <w:div w:id="2139452888">
      <w:bodyDiv w:val="1"/>
      <w:marLeft w:val="0"/>
      <w:marRight w:val="0"/>
      <w:marTop w:val="0"/>
      <w:marBottom w:val="0"/>
      <w:divBdr>
        <w:top w:val="none" w:sz="0" w:space="0" w:color="auto"/>
        <w:left w:val="none" w:sz="0" w:space="0" w:color="auto"/>
        <w:bottom w:val="none" w:sz="0" w:space="0" w:color="auto"/>
        <w:right w:val="none" w:sz="0" w:space="0" w:color="auto"/>
      </w:divBdr>
      <w:divsChild>
        <w:div w:id="2048136404">
          <w:marLeft w:val="432"/>
          <w:marRight w:val="0"/>
          <w:marTop w:val="120"/>
          <w:marBottom w:val="0"/>
          <w:divBdr>
            <w:top w:val="none" w:sz="0" w:space="0" w:color="auto"/>
            <w:left w:val="none" w:sz="0" w:space="0" w:color="auto"/>
            <w:bottom w:val="none" w:sz="0" w:space="0" w:color="auto"/>
            <w:right w:val="none" w:sz="0" w:space="0" w:color="auto"/>
          </w:divBdr>
        </w:div>
        <w:div w:id="171720399">
          <w:marLeft w:val="432"/>
          <w:marRight w:val="0"/>
          <w:marTop w:val="120"/>
          <w:marBottom w:val="0"/>
          <w:divBdr>
            <w:top w:val="none" w:sz="0" w:space="0" w:color="auto"/>
            <w:left w:val="none" w:sz="0" w:space="0" w:color="auto"/>
            <w:bottom w:val="none" w:sz="0" w:space="0" w:color="auto"/>
            <w:right w:val="none" w:sz="0" w:space="0" w:color="auto"/>
          </w:divBdr>
        </w:div>
        <w:div w:id="604191795">
          <w:marLeft w:val="432"/>
          <w:marRight w:val="0"/>
          <w:marTop w:val="120"/>
          <w:marBottom w:val="0"/>
          <w:divBdr>
            <w:top w:val="none" w:sz="0" w:space="0" w:color="auto"/>
            <w:left w:val="none" w:sz="0" w:space="0" w:color="auto"/>
            <w:bottom w:val="none" w:sz="0" w:space="0" w:color="auto"/>
            <w:right w:val="none" w:sz="0" w:space="0" w:color="auto"/>
          </w:divBdr>
        </w:div>
      </w:divsChild>
    </w:div>
    <w:div w:id="2141655148">
      <w:bodyDiv w:val="1"/>
      <w:marLeft w:val="0"/>
      <w:marRight w:val="0"/>
      <w:marTop w:val="0"/>
      <w:marBottom w:val="0"/>
      <w:divBdr>
        <w:top w:val="none" w:sz="0" w:space="0" w:color="auto"/>
        <w:left w:val="none" w:sz="0" w:space="0" w:color="auto"/>
        <w:bottom w:val="none" w:sz="0" w:space="0" w:color="auto"/>
        <w:right w:val="none" w:sz="0" w:space="0" w:color="auto"/>
      </w:divBdr>
      <w:divsChild>
        <w:div w:id="1958369896">
          <w:marLeft w:val="576"/>
          <w:marRight w:val="0"/>
          <w:marTop w:val="80"/>
          <w:marBottom w:val="0"/>
          <w:divBdr>
            <w:top w:val="none" w:sz="0" w:space="0" w:color="auto"/>
            <w:left w:val="none" w:sz="0" w:space="0" w:color="auto"/>
            <w:bottom w:val="none" w:sz="0" w:space="0" w:color="auto"/>
            <w:right w:val="none" w:sz="0" w:space="0" w:color="auto"/>
          </w:divBdr>
        </w:div>
        <w:div w:id="1653633119">
          <w:marLeft w:val="576"/>
          <w:marRight w:val="0"/>
          <w:marTop w:val="80"/>
          <w:marBottom w:val="0"/>
          <w:divBdr>
            <w:top w:val="none" w:sz="0" w:space="0" w:color="auto"/>
            <w:left w:val="none" w:sz="0" w:space="0" w:color="auto"/>
            <w:bottom w:val="none" w:sz="0" w:space="0" w:color="auto"/>
            <w:right w:val="none" w:sz="0" w:space="0" w:color="auto"/>
          </w:divBdr>
        </w:div>
        <w:div w:id="256596161">
          <w:marLeft w:val="576"/>
          <w:marRight w:val="0"/>
          <w:marTop w:val="80"/>
          <w:marBottom w:val="0"/>
          <w:divBdr>
            <w:top w:val="none" w:sz="0" w:space="0" w:color="auto"/>
            <w:left w:val="none" w:sz="0" w:space="0" w:color="auto"/>
            <w:bottom w:val="none" w:sz="0" w:space="0" w:color="auto"/>
            <w:right w:val="none" w:sz="0" w:space="0" w:color="auto"/>
          </w:divBdr>
        </w:div>
        <w:div w:id="155192965">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4355</Words>
  <Characters>24824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Sammons</dc:creator>
  <cp:lastModifiedBy>FRANK</cp:lastModifiedBy>
  <cp:revision>2</cp:revision>
  <dcterms:created xsi:type="dcterms:W3CDTF">2018-02-28T21:34:00Z</dcterms:created>
  <dcterms:modified xsi:type="dcterms:W3CDTF">2018-02-28T21:34:00Z</dcterms:modified>
</cp:coreProperties>
</file>